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DBC636" w14:textId="77777777" w:rsidR="000B24CD" w:rsidRDefault="000B24CD" w:rsidP="000B24CD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ZŠ Sázavská 5/830</w:t>
      </w:r>
      <w:r w:rsidRPr="00706CC3">
        <w:rPr>
          <w:rFonts w:ascii="Arial" w:hAnsi="Arial" w:cs="Arial"/>
          <w:i/>
          <w:iCs/>
        </w:rPr>
        <w:t xml:space="preserve">, </w:t>
      </w:r>
    </w:p>
    <w:p w14:paraId="4C4FD69D" w14:textId="77777777" w:rsidR="000B24CD" w:rsidRPr="00706CC3" w:rsidRDefault="000B24CD" w:rsidP="000B24CD">
      <w:pPr>
        <w:rPr>
          <w:rFonts w:ascii="Arial" w:hAnsi="Arial" w:cs="Arial"/>
          <w:i/>
          <w:iCs/>
        </w:rPr>
      </w:pPr>
      <w:proofErr w:type="spellStart"/>
      <w:r>
        <w:rPr>
          <w:rFonts w:ascii="Arial" w:hAnsi="Arial" w:cs="Arial"/>
          <w:i/>
          <w:iCs/>
        </w:rPr>
        <w:t>Parc</w:t>
      </w:r>
      <w:proofErr w:type="spellEnd"/>
      <w:r>
        <w:rPr>
          <w:rFonts w:ascii="Arial" w:hAnsi="Arial" w:cs="Arial"/>
          <w:i/>
          <w:iCs/>
        </w:rPr>
        <w:t xml:space="preserve">. č. 638/5, </w:t>
      </w:r>
      <w:proofErr w:type="spellStart"/>
      <w:r>
        <w:rPr>
          <w:rFonts w:ascii="Arial" w:hAnsi="Arial" w:cs="Arial"/>
          <w:i/>
          <w:iCs/>
        </w:rPr>
        <w:t>k.</w:t>
      </w:r>
      <w:r w:rsidRPr="00706CC3">
        <w:rPr>
          <w:rFonts w:ascii="Arial" w:hAnsi="Arial" w:cs="Arial"/>
          <w:i/>
          <w:iCs/>
        </w:rPr>
        <w:t>ú.</w:t>
      </w:r>
      <w:r>
        <w:rPr>
          <w:rFonts w:ascii="Arial" w:hAnsi="Arial" w:cs="Arial"/>
          <w:i/>
          <w:iCs/>
        </w:rPr>
        <w:t>Vinohrady</w:t>
      </w:r>
      <w:proofErr w:type="spellEnd"/>
      <w:r w:rsidRPr="00706CC3">
        <w:rPr>
          <w:rFonts w:ascii="Arial" w:hAnsi="Arial" w:cs="Arial"/>
          <w:i/>
          <w:iCs/>
        </w:rPr>
        <w:t xml:space="preserve">, Praha </w:t>
      </w:r>
      <w:r>
        <w:rPr>
          <w:rFonts w:ascii="Arial" w:hAnsi="Arial" w:cs="Arial"/>
          <w:i/>
          <w:iCs/>
        </w:rPr>
        <w:t xml:space="preserve">2                  </w:t>
      </w:r>
      <w:r w:rsidRPr="00706CC3">
        <w:rPr>
          <w:rFonts w:ascii="Arial" w:hAnsi="Arial" w:cs="Arial"/>
          <w:i/>
          <w:iCs/>
        </w:rPr>
        <w:tab/>
      </w:r>
      <w:r w:rsidRPr="00706CC3">
        <w:rPr>
          <w:rFonts w:ascii="Arial" w:hAnsi="Arial" w:cs="Arial"/>
          <w:i/>
          <w:iCs/>
        </w:rPr>
        <w:tab/>
      </w:r>
      <w:r w:rsidRPr="00706CC3"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 xml:space="preserve">             </w:t>
      </w:r>
      <w:proofErr w:type="spellStart"/>
      <w:r>
        <w:rPr>
          <w:rFonts w:ascii="Arial" w:hAnsi="Arial" w:cs="Arial"/>
          <w:i/>
          <w:iCs/>
        </w:rPr>
        <w:t>A</w:t>
      </w:r>
      <w:r w:rsidRPr="00706CC3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>Průvodní</w:t>
      </w:r>
      <w:proofErr w:type="spellEnd"/>
      <w:r>
        <w:rPr>
          <w:rFonts w:ascii="Arial" w:hAnsi="Arial" w:cs="Arial"/>
          <w:i/>
          <w:iCs/>
        </w:rPr>
        <w:t xml:space="preserve"> zpráva</w:t>
      </w:r>
    </w:p>
    <w:p w14:paraId="2DE92C70" w14:textId="77777777" w:rsidR="000B24CD" w:rsidRPr="00706CC3" w:rsidRDefault="000B24CD" w:rsidP="000B24CD">
      <w:pPr>
        <w:rPr>
          <w:rFonts w:ascii="Arial" w:hAnsi="Arial" w:cs="Arial"/>
          <w:i/>
          <w:iCs/>
          <w:u w:val="single"/>
        </w:rPr>
      </w:pPr>
      <w:r w:rsidRPr="00706CC3">
        <w:rPr>
          <w:rFonts w:ascii="Arial" w:hAnsi="Arial" w:cs="Arial"/>
          <w:i/>
          <w:iCs/>
          <w:u w:val="single"/>
        </w:rPr>
        <w:t xml:space="preserve">Dokumentace pro </w:t>
      </w:r>
      <w:r>
        <w:rPr>
          <w:rFonts w:ascii="Arial" w:hAnsi="Arial" w:cs="Arial"/>
          <w:i/>
          <w:iCs/>
          <w:u w:val="single"/>
        </w:rPr>
        <w:t>provedení stavby</w:t>
      </w:r>
      <w:r w:rsidRPr="00706CC3">
        <w:rPr>
          <w:rFonts w:ascii="Arial" w:hAnsi="Arial" w:cs="Arial"/>
          <w:i/>
          <w:iCs/>
          <w:u w:val="single"/>
        </w:rPr>
        <w:t xml:space="preserve">                                                                        </w:t>
      </w:r>
      <w:r>
        <w:rPr>
          <w:rFonts w:ascii="Arial" w:hAnsi="Arial" w:cs="Arial"/>
          <w:i/>
          <w:iCs/>
          <w:u w:val="single"/>
        </w:rPr>
        <w:t xml:space="preserve">   </w:t>
      </w:r>
      <w:r w:rsidRPr="00706CC3">
        <w:rPr>
          <w:rFonts w:ascii="Arial" w:hAnsi="Arial" w:cs="Arial"/>
          <w:i/>
          <w:iCs/>
          <w:u w:val="single"/>
        </w:rPr>
        <w:t xml:space="preserve">   č. </w:t>
      </w:r>
      <w:proofErr w:type="spellStart"/>
      <w:r w:rsidRPr="00706CC3">
        <w:rPr>
          <w:rFonts w:ascii="Arial" w:hAnsi="Arial" w:cs="Arial"/>
          <w:i/>
          <w:iCs/>
          <w:u w:val="single"/>
        </w:rPr>
        <w:t>zak</w:t>
      </w:r>
      <w:proofErr w:type="spellEnd"/>
      <w:r w:rsidRPr="00706CC3">
        <w:rPr>
          <w:rFonts w:ascii="Arial" w:hAnsi="Arial" w:cs="Arial"/>
          <w:i/>
          <w:iCs/>
          <w:u w:val="single"/>
        </w:rPr>
        <w:t xml:space="preserve">. </w:t>
      </w:r>
      <w:r>
        <w:rPr>
          <w:rFonts w:ascii="Arial" w:hAnsi="Arial" w:cs="Arial"/>
          <w:i/>
          <w:iCs/>
          <w:u w:val="single"/>
        </w:rPr>
        <w:t>01</w:t>
      </w:r>
      <w:r w:rsidRPr="00706CC3">
        <w:rPr>
          <w:rFonts w:ascii="Arial" w:hAnsi="Arial" w:cs="Arial"/>
          <w:i/>
          <w:iCs/>
          <w:u w:val="single"/>
        </w:rPr>
        <w:t>-2</w:t>
      </w:r>
      <w:r>
        <w:rPr>
          <w:rFonts w:ascii="Arial" w:hAnsi="Arial" w:cs="Arial"/>
          <w:i/>
          <w:iCs/>
          <w:u w:val="single"/>
        </w:rPr>
        <w:t>3</w:t>
      </w:r>
      <w:r w:rsidRPr="00706CC3">
        <w:rPr>
          <w:rFonts w:ascii="Arial" w:hAnsi="Arial" w:cs="Arial"/>
          <w:i/>
          <w:iCs/>
          <w:u w:val="single"/>
        </w:rPr>
        <w:t xml:space="preserve">                         </w:t>
      </w:r>
    </w:p>
    <w:p w14:paraId="655A91A3" w14:textId="77777777" w:rsidR="000B24CD" w:rsidRDefault="000B24CD" w:rsidP="000B24CD"/>
    <w:p w14:paraId="5E9208F5" w14:textId="77777777" w:rsidR="000B24CD" w:rsidRDefault="000B24CD" w:rsidP="000B24C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236E8AAE" w14:textId="77777777" w:rsidR="000B24CD" w:rsidRDefault="000B24CD" w:rsidP="000B24CD">
      <w:pPr>
        <w:ind w:left="708" w:firstLine="708"/>
      </w:pPr>
      <w:r>
        <w:rPr>
          <w:rFonts w:ascii="Arial" w:hAnsi="Arial" w:cs="Arial"/>
          <w:b/>
          <w:bCs/>
          <w:sz w:val="36"/>
          <w:szCs w:val="36"/>
        </w:rPr>
        <w:t xml:space="preserve">    </w:t>
      </w:r>
    </w:p>
    <w:p w14:paraId="62CAE95C" w14:textId="77777777" w:rsidR="000B24CD" w:rsidRDefault="000B24CD" w:rsidP="000B24CD"/>
    <w:p w14:paraId="1D675873" w14:textId="77777777" w:rsidR="000B24CD" w:rsidRDefault="000B24CD" w:rsidP="000B24CD">
      <w:r>
        <w:rPr>
          <w:rFonts w:ascii="Arial" w:hAnsi="Arial" w:cs="Arial"/>
          <w:b/>
          <w:bCs/>
          <w:sz w:val="30"/>
          <w:szCs w:val="30"/>
        </w:rPr>
        <w:t xml:space="preserve">    </w:t>
      </w:r>
      <w:r>
        <w:rPr>
          <w:rFonts w:ascii="Arial" w:hAnsi="Arial" w:cs="Arial"/>
          <w:b/>
          <w:bCs/>
          <w:sz w:val="30"/>
          <w:szCs w:val="30"/>
        </w:rPr>
        <w:tab/>
        <w:t xml:space="preserve">     </w:t>
      </w:r>
    </w:p>
    <w:p w14:paraId="20B8E814" w14:textId="77777777" w:rsidR="000B24CD" w:rsidRDefault="000B24CD" w:rsidP="000B24CD"/>
    <w:p w14:paraId="70AC18DC" w14:textId="77777777" w:rsidR="000B24CD" w:rsidRDefault="000B24CD" w:rsidP="000B24CD">
      <w:r>
        <w:t xml:space="preserve">  </w:t>
      </w:r>
    </w:p>
    <w:p w14:paraId="1542A8B6" w14:textId="77777777" w:rsidR="000B24CD" w:rsidRDefault="000B24CD" w:rsidP="000B24CD">
      <w:pPr>
        <w:rPr>
          <w:rFonts w:ascii="Arial" w:hAnsi="Arial" w:cs="Arial"/>
          <w:b/>
          <w:bCs/>
          <w:sz w:val="36"/>
          <w:szCs w:val="36"/>
        </w:rPr>
      </w:pPr>
      <w:r>
        <w:t xml:space="preserve">   </w:t>
      </w:r>
      <w:r>
        <w:rPr>
          <w:rFonts w:ascii="Arial" w:hAnsi="Arial" w:cs="Arial"/>
          <w:b/>
          <w:bCs/>
          <w:sz w:val="36"/>
          <w:szCs w:val="36"/>
        </w:rPr>
        <w:t xml:space="preserve">   </w:t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rFonts w:ascii="Arial" w:hAnsi="Arial" w:cs="Arial"/>
          <w:b/>
          <w:bCs/>
          <w:sz w:val="36"/>
          <w:szCs w:val="36"/>
        </w:rPr>
        <w:tab/>
        <w:t xml:space="preserve">REKONSTRUKCE KUCHYNĚ  </w:t>
      </w:r>
    </w:p>
    <w:p w14:paraId="394EFA1A" w14:textId="77777777" w:rsidR="000B24CD" w:rsidRDefault="000B24CD" w:rsidP="000B24CD">
      <w:pPr>
        <w:ind w:left="2124" w:firstLine="708"/>
        <w:rPr>
          <w:rFonts w:ascii="Arial" w:hAnsi="Arial" w:cs="Arial"/>
          <w:b/>
          <w:bCs/>
          <w:sz w:val="36"/>
          <w:szCs w:val="36"/>
        </w:rPr>
      </w:pPr>
    </w:p>
    <w:p w14:paraId="25DD82D3" w14:textId="77777777" w:rsidR="000B24CD" w:rsidRDefault="000B24CD" w:rsidP="000B24CD">
      <w:pPr>
        <w:ind w:left="2124" w:firstLine="708"/>
      </w:pPr>
      <w:proofErr w:type="gramStart"/>
      <w:r>
        <w:rPr>
          <w:rFonts w:ascii="Arial" w:hAnsi="Arial" w:cs="Arial"/>
          <w:b/>
          <w:bCs/>
          <w:sz w:val="36"/>
          <w:szCs w:val="36"/>
        </w:rPr>
        <w:t>ZŠ  SÁZAVSKÁ</w:t>
      </w:r>
      <w:proofErr w:type="gramEnd"/>
      <w:r>
        <w:rPr>
          <w:rFonts w:ascii="Arial" w:hAnsi="Arial" w:cs="Arial"/>
          <w:b/>
          <w:bCs/>
          <w:sz w:val="36"/>
          <w:szCs w:val="36"/>
        </w:rPr>
        <w:t xml:space="preserve"> 5/830</w:t>
      </w:r>
      <w:r>
        <w:t xml:space="preserve"> </w:t>
      </w:r>
    </w:p>
    <w:p w14:paraId="3DF0A827" w14:textId="77777777" w:rsidR="000B24CD" w:rsidRDefault="000B24CD" w:rsidP="000B24CD"/>
    <w:p w14:paraId="546FAF4B" w14:textId="77777777" w:rsidR="000B24CD" w:rsidRDefault="000B24CD" w:rsidP="000B24CD"/>
    <w:p w14:paraId="5BA4A2E4" w14:textId="77777777" w:rsidR="000B24CD" w:rsidRDefault="000B24CD" w:rsidP="000B24CD"/>
    <w:p w14:paraId="5609EC14" w14:textId="77777777" w:rsidR="000B24CD" w:rsidRDefault="000B24CD" w:rsidP="000B24CD"/>
    <w:p w14:paraId="55B2A0A5" w14:textId="77777777" w:rsidR="000B24CD" w:rsidRPr="00706CC3" w:rsidRDefault="000B24CD" w:rsidP="000B24CD">
      <w:pPr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PARC. Č. 638/</w:t>
      </w:r>
      <w:proofErr w:type="gramStart"/>
      <w:r>
        <w:rPr>
          <w:rFonts w:ascii="Arial" w:hAnsi="Arial" w:cs="Arial"/>
          <w:b/>
          <w:bCs/>
          <w:sz w:val="28"/>
          <w:szCs w:val="28"/>
        </w:rPr>
        <w:t xml:space="preserve">5, </w:t>
      </w:r>
      <w:r w:rsidRPr="00706CC3">
        <w:rPr>
          <w:rFonts w:ascii="Arial" w:hAnsi="Arial" w:cs="Arial"/>
          <w:b/>
          <w:bCs/>
          <w:sz w:val="28"/>
          <w:szCs w:val="28"/>
        </w:rPr>
        <w:t xml:space="preserve"> K.Ú.</w:t>
      </w:r>
      <w:proofErr w:type="gramEnd"/>
      <w:r w:rsidRPr="00706CC3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VINOHRADY,</w:t>
      </w:r>
      <w:r w:rsidRPr="00706CC3">
        <w:rPr>
          <w:rFonts w:ascii="Arial" w:hAnsi="Arial" w:cs="Arial"/>
          <w:b/>
          <w:bCs/>
          <w:sz w:val="28"/>
          <w:szCs w:val="28"/>
        </w:rPr>
        <w:t xml:space="preserve"> PRAHA </w:t>
      </w:r>
      <w:r>
        <w:rPr>
          <w:rFonts w:ascii="Arial" w:hAnsi="Arial" w:cs="Arial"/>
          <w:b/>
          <w:bCs/>
          <w:sz w:val="28"/>
          <w:szCs w:val="28"/>
        </w:rPr>
        <w:t>2</w:t>
      </w:r>
    </w:p>
    <w:p w14:paraId="40C9AA91" w14:textId="77777777" w:rsidR="000B24CD" w:rsidRDefault="000B24CD" w:rsidP="000B24CD"/>
    <w:p w14:paraId="13A1413D" w14:textId="77777777" w:rsidR="000B24CD" w:rsidRDefault="000B24CD" w:rsidP="000B24CD"/>
    <w:p w14:paraId="2C507C5B" w14:textId="77777777" w:rsidR="000B24CD" w:rsidRDefault="000B24CD" w:rsidP="000B24CD"/>
    <w:p w14:paraId="26BF7591" w14:textId="77777777" w:rsidR="000B24CD" w:rsidRDefault="000B24CD" w:rsidP="000B24CD"/>
    <w:p w14:paraId="1A0E1298" w14:textId="77777777" w:rsidR="000B24CD" w:rsidRDefault="000B24CD" w:rsidP="000B24CD">
      <w:pPr>
        <w:rPr>
          <w:rFonts w:ascii="Arial" w:hAnsi="Arial" w:cs="Arial"/>
          <w:b/>
          <w:bCs/>
          <w:sz w:val="30"/>
          <w:szCs w:val="30"/>
        </w:rPr>
      </w:pPr>
    </w:p>
    <w:p w14:paraId="0587C3C8" w14:textId="0299930F" w:rsidR="000B24CD" w:rsidRDefault="000B24CD" w:rsidP="000B24CD">
      <w:pPr>
        <w:ind w:left="243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40"/>
          <w:szCs w:val="40"/>
        </w:rPr>
        <w:t>VÝPIS  OKEN  A  DVEŘÍ</w:t>
      </w:r>
    </w:p>
    <w:p w14:paraId="446E8F45" w14:textId="77777777" w:rsidR="000B24CD" w:rsidRDefault="000B24CD" w:rsidP="000B24CD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ab/>
      </w:r>
      <w:r>
        <w:rPr>
          <w:rFonts w:ascii="Arial" w:hAnsi="Arial" w:cs="Arial"/>
          <w:b/>
          <w:bCs/>
          <w:sz w:val="30"/>
          <w:szCs w:val="30"/>
        </w:rPr>
        <w:tab/>
      </w:r>
      <w:r>
        <w:rPr>
          <w:rFonts w:ascii="Arial" w:hAnsi="Arial" w:cs="Arial"/>
          <w:b/>
          <w:bCs/>
          <w:sz w:val="30"/>
          <w:szCs w:val="30"/>
        </w:rPr>
        <w:tab/>
        <w:t xml:space="preserve">   </w:t>
      </w:r>
    </w:p>
    <w:p w14:paraId="607B2C12" w14:textId="77777777" w:rsidR="000B24CD" w:rsidRDefault="000B24CD" w:rsidP="000B24CD">
      <w:pPr>
        <w:rPr>
          <w:rFonts w:ascii="Arial" w:hAnsi="Arial" w:cs="Arial"/>
          <w:b/>
          <w:bCs/>
          <w:sz w:val="28"/>
          <w:szCs w:val="28"/>
        </w:rPr>
      </w:pPr>
    </w:p>
    <w:p w14:paraId="70569EDB" w14:textId="77777777" w:rsidR="000B24CD" w:rsidRDefault="000B24CD" w:rsidP="000B24CD">
      <w:pPr>
        <w:rPr>
          <w:rFonts w:ascii="Arial" w:hAnsi="Arial" w:cs="Arial"/>
          <w:b/>
          <w:bCs/>
          <w:sz w:val="28"/>
          <w:szCs w:val="28"/>
        </w:rPr>
      </w:pPr>
    </w:p>
    <w:p w14:paraId="46191C1D" w14:textId="77777777" w:rsidR="000B24CD" w:rsidRDefault="000B24CD" w:rsidP="000B24CD">
      <w:pPr>
        <w:rPr>
          <w:rFonts w:ascii="Arial" w:hAnsi="Arial" w:cs="Arial"/>
          <w:b/>
        </w:rPr>
      </w:pPr>
    </w:p>
    <w:p w14:paraId="4C585562" w14:textId="77777777" w:rsidR="000B24CD" w:rsidRDefault="000B24CD" w:rsidP="000B24CD">
      <w:pPr>
        <w:rPr>
          <w:rFonts w:ascii="Arial" w:hAnsi="Arial" w:cs="Arial"/>
          <w:b/>
        </w:rPr>
      </w:pPr>
    </w:p>
    <w:p w14:paraId="73D06A10" w14:textId="77777777" w:rsidR="000B24CD" w:rsidRDefault="000B24CD" w:rsidP="000B24CD">
      <w:pPr>
        <w:rPr>
          <w:rFonts w:ascii="Arial" w:hAnsi="Arial" w:cs="Arial"/>
          <w:b/>
        </w:rPr>
      </w:pPr>
    </w:p>
    <w:p w14:paraId="1D81E35F" w14:textId="77777777" w:rsidR="000B24CD" w:rsidRDefault="000B24CD" w:rsidP="000B24CD">
      <w:pPr>
        <w:rPr>
          <w:rFonts w:ascii="Arial" w:hAnsi="Arial" w:cs="Arial"/>
          <w:b/>
        </w:rPr>
      </w:pPr>
    </w:p>
    <w:p w14:paraId="1AFC7B38" w14:textId="77777777" w:rsidR="000B24CD" w:rsidRDefault="000B24CD" w:rsidP="000B24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INVESTOR A ZADAVATEL: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Městská část Praha 2</w:t>
      </w:r>
    </w:p>
    <w:p w14:paraId="630FE6AA" w14:textId="77777777" w:rsidR="000B24CD" w:rsidRDefault="000B24CD" w:rsidP="000B24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Náměstí Míru 600/20</w:t>
      </w:r>
    </w:p>
    <w:p w14:paraId="7410E0FF" w14:textId="77777777" w:rsidR="000B24CD" w:rsidRDefault="000B24CD" w:rsidP="000B24CD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120 39 Praha 2     </w:t>
      </w:r>
    </w:p>
    <w:p w14:paraId="46947D4A" w14:textId="77777777" w:rsidR="000B24CD" w:rsidRDefault="000B24CD" w:rsidP="000B24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14:paraId="49975407" w14:textId="77777777" w:rsidR="000B24CD" w:rsidRDefault="000B24CD" w:rsidP="000B24CD">
      <w:pPr>
        <w:pStyle w:val="Normln1"/>
        <w:suppressLineNumbers/>
        <w:jc w:val="both"/>
        <w:rPr>
          <w:rFonts w:ascii="Arial" w:hAnsi="Arial" w:cs="Arial"/>
          <w:b/>
        </w:rPr>
      </w:pPr>
    </w:p>
    <w:p w14:paraId="4D7F69B5" w14:textId="77777777" w:rsidR="000B24CD" w:rsidRDefault="000B24CD" w:rsidP="000B24CD">
      <w:pPr>
        <w:pStyle w:val="Normln1"/>
        <w:suppressLineNumbers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PROJEKTANT: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MIKRO  PRAHA</w:t>
      </w:r>
      <w:proofErr w:type="gramEnd"/>
      <w:r>
        <w:rPr>
          <w:rFonts w:ascii="Arial" w:hAnsi="Arial" w:cs="Arial"/>
          <w:b/>
        </w:rPr>
        <w:t>, spol. s .r.o.</w:t>
      </w:r>
    </w:p>
    <w:p w14:paraId="2C072470" w14:textId="77777777" w:rsidR="000B24CD" w:rsidRDefault="000B24CD" w:rsidP="000B24CD">
      <w:pPr>
        <w:pStyle w:val="Normln1"/>
        <w:suppressLineNumbers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Na </w:t>
      </w:r>
      <w:proofErr w:type="spellStart"/>
      <w:r>
        <w:rPr>
          <w:rFonts w:ascii="Arial" w:hAnsi="Arial" w:cs="Arial"/>
          <w:b/>
        </w:rPr>
        <w:t>Březince</w:t>
      </w:r>
      <w:proofErr w:type="spellEnd"/>
      <w:r>
        <w:rPr>
          <w:rFonts w:ascii="Arial" w:hAnsi="Arial" w:cs="Arial"/>
          <w:b/>
        </w:rPr>
        <w:t xml:space="preserve"> 1111/4, 150 00, Praha 5</w:t>
      </w:r>
    </w:p>
    <w:p w14:paraId="290DB4CE" w14:textId="77777777" w:rsidR="000B24CD" w:rsidRDefault="000B24CD" w:rsidP="000B24CD">
      <w:pPr>
        <w:pStyle w:val="Normln1"/>
        <w:suppressLineNumbers/>
        <w:jc w:val="both"/>
        <w:rPr>
          <w:rFonts w:ascii="Arial" w:hAnsi="Arial" w:cs="Arial"/>
          <w:b/>
        </w:rPr>
      </w:pPr>
    </w:p>
    <w:p w14:paraId="0DDE0DB1" w14:textId="77777777" w:rsidR="000B24CD" w:rsidRDefault="000B24CD" w:rsidP="000B24CD">
      <w:pPr>
        <w:rPr>
          <w:rFonts w:ascii="Arial" w:hAnsi="Arial" w:cs="Arial"/>
          <w:b/>
          <w:sz w:val="24"/>
          <w:szCs w:val="24"/>
        </w:rPr>
      </w:pPr>
    </w:p>
    <w:p w14:paraId="1AC00463" w14:textId="77777777" w:rsidR="000B24CD" w:rsidRDefault="000B24CD" w:rsidP="000B24CD">
      <w:p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24"/>
          <w:szCs w:val="24"/>
        </w:rPr>
        <w:t>DATUM: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sz w:val="24"/>
          <w:szCs w:val="24"/>
        </w:rPr>
        <w:t>Duben  2023</w:t>
      </w:r>
      <w:proofErr w:type="gramEnd"/>
      <w:r>
        <w:rPr>
          <w:rFonts w:ascii="Arial" w:hAnsi="Arial" w:cs="Arial"/>
          <w:b/>
          <w:bCs/>
          <w:sz w:val="30"/>
          <w:szCs w:val="30"/>
        </w:rPr>
        <w:t xml:space="preserve">         </w:t>
      </w:r>
    </w:p>
    <w:p w14:paraId="53750F93" w14:textId="77777777" w:rsidR="000B24CD" w:rsidRDefault="000B24CD" w:rsidP="000B24CD">
      <w:pPr>
        <w:rPr>
          <w:rFonts w:ascii="Arial" w:hAnsi="Arial" w:cs="Arial"/>
          <w:b/>
          <w:bCs/>
          <w:sz w:val="30"/>
          <w:szCs w:val="30"/>
        </w:rPr>
      </w:pPr>
    </w:p>
    <w:p w14:paraId="4CE34A6D" w14:textId="77777777" w:rsidR="000B24CD" w:rsidRDefault="000B24CD" w:rsidP="000B24CD">
      <w:pPr>
        <w:rPr>
          <w:rFonts w:ascii="Arial" w:hAnsi="Arial" w:cs="Arial"/>
          <w:b/>
          <w:bCs/>
          <w:sz w:val="30"/>
          <w:szCs w:val="30"/>
        </w:rPr>
      </w:pPr>
    </w:p>
    <w:p w14:paraId="46AB1123" w14:textId="77777777" w:rsidR="000B24CD" w:rsidRDefault="000B24CD" w:rsidP="000B24CD">
      <w:p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______________________________________________________</w:t>
      </w:r>
    </w:p>
    <w:p w14:paraId="2BBD47E1" w14:textId="77777777" w:rsidR="000B24CD" w:rsidRDefault="000B24CD" w:rsidP="000B24CD">
      <w:pPr>
        <w:rPr>
          <w:rFonts w:ascii="Arial" w:hAnsi="Arial" w:cs="Arial"/>
        </w:rPr>
      </w:pPr>
      <w:r w:rsidRPr="009C24A7">
        <w:rPr>
          <w:rFonts w:ascii="Arial" w:hAnsi="Arial" w:cs="Arial"/>
        </w:rPr>
        <w:t xml:space="preserve">MIKRO PRAHA, spol. s r.o., Na </w:t>
      </w:r>
      <w:proofErr w:type="spellStart"/>
      <w:r w:rsidRPr="009C24A7">
        <w:rPr>
          <w:rFonts w:ascii="Arial" w:hAnsi="Arial" w:cs="Arial"/>
        </w:rPr>
        <w:t>Březince</w:t>
      </w:r>
      <w:proofErr w:type="spellEnd"/>
      <w:r w:rsidRPr="009C24A7">
        <w:rPr>
          <w:rFonts w:ascii="Arial" w:hAnsi="Arial" w:cs="Arial"/>
        </w:rPr>
        <w:t xml:space="preserve"> 1111/4, 150 00 Praha 5</w:t>
      </w:r>
      <w:r>
        <w:rPr>
          <w:rFonts w:ascii="Arial" w:hAnsi="Arial" w:cs="Arial"/>
        </w:rPr>
        <w:t xml:space="preserve">, email: </w:t>
      </w:r>
      <w:hyperlink r:id="rId7" w:history="1">
        <w:r w:rsidRPr="00F311AE">
          <w:rPr>
            <w:rStyle w:val="Hypertextovodkaz"/>
            <w:rFonts w:ascii="Arial" w:hAnsi="Arial" w:cs="Arial"/>
          </w:rPr>
          <w:t>mikropraha@seznam.cz</w:t>
        </w:r>
      </w:hyperlink>
    </w:p>
    <w:p w14:paraId="177B4640" w14:textId="77777777" w:rsidR="000B24CD" w:rsidRPr="00BD240B" w:rsidRDefault="000B24CD" w:rsidP="000B24CD">
      <w:p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</w:rPr>
        <w:t>Tel.: +420 603 963 092, IČ: 27145611, DIČ: CZ27145611 datová schránka: uv5mrbf</w:t>
      </w:r>
      <w:r>
        <w:rPr>
          <w:rFonts w:ascii="Arial" w:hAnsi="Arial" w:cs="Arial"/>
          <w:b/>
          <w:bCs/>
          <w:sz w:val="36"/>
          <w:szCs w:val="36"/>
        </w:rPr>
        <w:t xml:space="preserve">            </w:t>
      </w:r>
      <w:r>
        <w:rPr>
          <w:rFonts w:ascii="Arial" w:hAnsi="Arial" w:cs="Arial"/>
          <w:b/>
          <w:bCs/>
          <w:sz w:val="30"/>
          <w:szCs w:val="30"/>
        </w:rPr>
        <w:t xml:space="preserve">  </w:t>
      </w:r>
      <w:r>
        <w:rPr>
          <w:rFonts w:ascii="Arial" w:hAnsi="Arial" w:cs="Arial"/>
          <w:b/>
          <w:bCs/>
          <w:sz w:val="30"/>
          <w:szCs w:val="30"/>
        </w:rPr>
        <w:tab/>
      </w:r>
      <w:r>
        <w:rPr>
          <w:rFonts w:ascii="Arial" w:hAnsi="Arial" w:cs="Arial"/>
          <w:b/>
          <w:bCs/>
          <w:sz w:val="30"/>
          <w:szCs w:val="30"/>
        </w:rPr>
        <w:tab/>
      </w:r>
    </w:p>
    <w:p w14:paraId="31B3A067" w14:textId="77777777" w:rsidR="00EA0837" w:rsidRDefault="00EA0837">
      <w:pPr>
        <w:pStyle w:val="Normln1"/>
        <w:suppressLineNumbers/>
        <w:jc w:val="both"/>
        <w:rPr>
          <w:rFonts w:ascii="Arial" w:hAnsi="Arial" w:cs="Arial"/>
          <w:b/>
        </w:rPr>
      </w:pPr>
    </w:p>
    <w:p w14:paraId="531D5061" w14:textId="77777777" w:rsidR="00EA0837" w:rsidRDefault="00EA0837">
      <w:pPr>
        <w:sectPr w:rsidR="00EA083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653" w:right="1417" w:bottom="1653" w:left="1417" w:header="1417" w:footer="1417" w:gutter="0"/>
          <w:cols w:space="708"/>
          <w:docGrid w:linePitch="360"/>
        </w:sectPr>
      </w:pPr>
    </w:p>
    <w:p w14:paraId="26A18596" w14:textId="77777777" w:rsidR="00EA0837" w:rsidRDefault="00000000">
      <w:pPr>
        <w:rPr>
          <w:sz w:val="30"/>
          <w:szCs w:val="30"/>
        </w:rPr>
      </w:pPr>
      <w:r>
        <w:rPr>
          <w:rFonts w:ascii="Arial" w:hAnsi="Arial" w:cs="Arial"/>
          <w:b/>
          <w:color w:val="000000"/>
          <w:sz w:val="30"/>
          <w:szCs w:val="30"/>
        </w:rPr>
        <w:lastRenderedPageBreak/>
        <w:t xml:space="preserve">VÝPIS DVEŘÍ </w:t>
      </w:r>
    </w:p>
    <w:p w14:paraId="1D8E97FF" w14:textId="77777777" w:rsidR="00EA0837" w:rsidRDefault="00EA0837">
      <w:pPr>
        <w:rPr>
          <w:sz w:val="30"/>
          <w:szCs w:val="30"/>
        </w:rPr>
      </w:pPr>
    </w:p>
    <w:p w14:paraId="0269D693" w14:textId="77777777" w:rsidR="00EA0837" w:rsidRDefault="00EA0837">
      <w:pPr>
        <w:rPr>
          <w:rFonts w:ascii="Arial" w:hAnsi="Arial" w:cs="Arial"/>
          <w:b/>
          <w:color w:val="000000"/>
          <w:sz w:val="24"/>
        </w:rPr>
      </w:pPr>
    </w:p>
    <w:tbl>
      <w:tblPr>
        <w:tblW w:w="90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0"/>
        <w:gridCol w:w="1050"/>
        <w:gridCol w:w="5085"/>
        <w:gridCol w:w="1005"/>
        <w:gridCol w:w="1020"/>
      </w:tblGrid>
      <w:tr w:rsidR="00EA0837" w14:paraId="56C6EA50" w14:textId="77777777" w:rsidTr="00C33655">
        <w:tc>
          <w:tcPr>
            <w:tcW w:w="9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597D13" w14:textId="77777777" w:rsidR="00EA0837" w:rsidRDefault="00000000">
            <w:pPr>
              <w:pStyle w:val="Obsahtabulky"/>
            </w:pPr>
            <w:r>
              <w:t>Označení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201A2B" w14:textId="77777777" w:rsidR="00EA0837" w:rsidRDefault="00000000">
            <w:pPr>
              <w:pStyle w:val="Obsahtabulky"/>
            </w:pPr>
            <w:r>
              <w:t>Rozměr dveří (mm)</w:t>
            </w:r>
          </w:p>
        </w:tc>
        <w:tc>
          <w:tcPr>
            <w:tcW w:w="5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98D36A" w14:textId="77777777" w:rsidR="00EA0837" w:rsidRDefault="00000000">
            <w:pPr>
              <w:pStyle w:val="Obsahtabulky"/>
            </w:pPr>
            <w:r>
              <w:t>Popis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F363A6" w14:textId="77777777" w:rsidR="00EA0837" w:rsidRDefault="00000000">
            <w:pPr>
              <w:pStyle w:val="Obsahtabulky"/>
            </w:pPr>
            <w:r>
              <w:t>Povrchová úprava</w:t>
            </w:r>
          </w:p>
        </w:tc>
        <w:tc>
          <w:tcPr>
            <w:tcW w:w="10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429E7D" w14:textId="77777777" w:rsidR="00EA0837" w:rsidRDefault="00000000">
            <w:pPr>
              <w:pStyle w:val="Obsahtabulky"/>
            </w:pPr>
            <w:r>
              <w:t>Množství</w:t>
            </w:r>
          </w:p>
        </w:tc>
      </w:tr>
      <w:tr w:rsidR="00EA0837" w14:paraId="3153EE97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17F527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2496D6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BB5607" w14:textId="026DC1B8" w:rsidR="00EA0837" w:rsidRDefault="00000000">
            <w:pPr>
              <w:pStyle w:val="Obsahtabulky"/>
            </w:pPr>
            <w:r>
              <w:t>1.</w:t>
            </w:r>
            <w:r w:rsidR="00473321">
              <w:t>N</w:t>
            </w:r>
            <w:r>
              <w:t>P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E00C8E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4E7E65" w14:textId="25F7E813" w:rsidR="00EA0837" w:rsidRDefault="00BE4B37">
            <w:pPr>
              <w:pStyle w:val="Obsahtabulky"/>
              <w:snapToGrid w:val="0"/>
            </w:pPr>
            <w:r>
              <w:t xml:space="preserve">13 </w:t>
            </w:r>
          </w:p>
        </w:tc>
      </w:tr>
      <w:tr w:rsidR="00EA0837" w14:paraId="1451C735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F4E11B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6CC93B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4524FE" w14:textId="2BBBC07D" w:rsidR="00EA0837" w:rsidRDefault="00EA0837">
            <w:pPr>
              <w:pStyle w:val="Obsahtabulky"/>
            </w:pP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A90F6B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C1727C" w14:textId="77777777" w:rsidR="00EA0837" w:rsidRDefault="00EA0837">
            <w:pPr>
              <w:pStyle w:val="Obsahtabulky"/>
              <w:snapToGrid w:val="0"/>
            </w:pPr>
          </w:p>
        </w:tc>
      </w:tr>
      <w:tr w:rsidR="00EA0837" w14:paraId="086DDE4A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53ECA9" w14:textId="3221B0FC" w:rsidR="00EA0837" w:rsidRDefault="00473321">
            <w:pPr>
              <w:pStyle w:val="Obsahtabulky"/>
            </w:pPr>
            <w:r>
              <w:t>Z1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AACFE8" w14:textId="15BC4481" w:rsidR="00EA0837" w:rsidRDefault="00473321">
            <w:pPr>
              <w:pStyle w:val="Obsahtabulky"/>
            </w:pPr>
            <w:r>
              <w:t>1450/1970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F6E02F" w14:textId="34AA45E6" w:rsidR="00EA0837" w:rsidRDefault="00000000">
            <w:pPr>
              <w:pStyle w:val="Obsahtabulky"/>
            </w:pPr>
            <w:r>
              <w:t>V</w:t>
            </w:r>
            <w:r w:rsidR="00473321">
              <w:t>enkovní dvoukřídlé kovové dveře s bezpečnostním sklem (1/3) se zateplením</w:t>
            </w:r>
            <w:r>
              <w:t xml:space="preserve"> plechové</w:t>
            </w:r>
            <w:r w:rsidR="00906D8D">
              <w:t>, dýha uvnitř</w:t>
            </w:r>
            <w:r>
              <w:t xml:space="preserve"> </w:t>
            </w:r>
          </w:p>
          <w:p w14:paraId="5F0329F0" w14:textId="77777777" w:rsidR="00EA0837" w:rsidRDefault="00000000">
            <w:pPr>
              <w:pStyle w:val="Obsahtabulky"/>
            </w:pPr>
            <w:r>
              <w:t>EW30, DP3</w:t>
            </w:r>
          </w:p>
          <w:p w14:paraId="0C5E157F" w14:textId="5772AABE" w:rsidR="00040B44" w:rsidRDefault="00040B44">
            <w:pPr>
              <w:pStyle w:val="Obsahtabulky"/>
            </w:pPr>
            <w:r>
              <w:t>Zárubeň: plechová nová</w:t>
            </w:r>
          </w:p>
          <w:p w14:paraId="176CC53D" w14:textId="13645D5B" w:rsidR="00EA0837" w:rsidRDefault="00000000">
            <w:pPr>
              <w:pStyle w:val="Obsahtabulky"/>
            </w:pPr>
            <w:r>
              <w:t xml:space="preserve">Kování: </w:t>
            </w:r>
            <w:r w:rsidR="006A4F92">
              <w:t xml:space="preserve">bezpečnostní, </w:t>
            </w:r>
            <w:r>
              <w:t>k</w:t>
            </w:r>
            <w:r w:rsidR="00473321">
              <w:t>oule</w:t>
            </w:r>
            <w:r>
              <w:t>/klika</w:t>
            </w:r>
          </w:p>
          <w:p w14:paraId="42D781F6" w14:textId="77777777" w:rsidR="00EA0837" w:rsidRDefault="00000000">
            <w:pPr>
              <w:pStyle w:val="Obsahtabulky"/>
            </w:pPr>
            <w:r>
              <w:t>zámek vložkový, oboustranná cylindrická vložka, samozavírač</w:t>
            </w:r>
          </w:p>
          <w:p w14:paraId="60A19B2C" w14:textId="77777777" w:rsidR="00EA0837" w:rsidRDefault="00000000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CADAE6" w14:textId="793923AE" w:rsidR="00EA0837" w:rsidRDefault="00000000">
            <w:pPr>
              <w:pStyle w:val="Obsahtabulky"/>
            </w:pPr>
            <w:r>
              <w:t xml:space="preserve">Odstín </w:t>
            </w:r>
            <w:r w:rsidR="006A4F92">
              <w:t>hnědý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3C8352" w14:textId="77777777" w:rsidR="00EA0837" w:rsidRDefault="00EA0837">
            <w:pPr>
              <w:pStyle w:val="Obsahtabulky"/>
              <w:snapToGrid w:val="0"/>
            </w:pPr>
          </w:p>
          <w:p w14:paraId="4B86AB7E" w14:textId="77777777" w:rsidR="00EA0837" w:rsidRDefault="00000000">
            <w:pPr>
              <w:pStyle w:val="Obsahtabulky"/>
            </w:pPr>
            <w:proofErr w:type="gramStart"/>
            <w:r>
              <w:t>P  1</w:t>
            </w:r>
            <w:proofErr w:type="gramEnd"/>
            <w:r>
              <w:t>x</w:t>
            </w:r>
          </w:p>
        </w:tc>
      </w:tr>
      <w:tr w:rsidR="00EA0837" w14:paraId="3001E63A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F5645E" w14:textId="48374064" w:rsidR="00EA0837" w:rsidRDefault="00000000">
            <w:pPr>
              <w:pStyle w:val="Obsahtabulky"/>
            </w:pPr>
            <w:r>
              <w:t>T</w:t>
            </w:r>
            <w:r w:rsidR="006A4F92">
              <w:t>1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185FC9" w14:textId="4B6DCA6E" w:rsidR="00EA0837" w:rsidRDefault="006A4F92">
            <w:pPr>
              <w:pStyle w:val="Obsahtabulky"/>
            </w:pPr>
            <w:r>
              <w:t>1450/1970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1F82C2" w14:textId="075579E7" w:rsidR="00EA0837" w:rsidRDefault="00000000">
            <w:pPr>
              <w:pStyle w:val="Obsahtabulky"/>
            </w:pPr>
            <w:r>
              <w:t xml:space="preserve">Vnitřní dveře </w:t>
            </w:r>
            <w:r w:rsidR="006A4F92">
              <w:t>částečně prosklené (1/3</w:t>
            </w:r>
            <w:proofErr w:type="gramStart"/>
            <w:r w:rsidR="006A4F92">
              <w:t>)</w:t>
            </w:r>
            <w:r>
              <w:t>,  křídlo</w:t>
            </w:r>
            <w:proofErr w:type="gramEnd"/>
            <w:r>
              <w:t xml:space="preserve"> dýhované</w:t>
            </w:r>
          </w:p>
          <w:p w14:paraId="1EF9FA4B" w14:textId="7DE56CA1" w:rsidR="00DD2D50" w:rsidRDefault="00DD2D50">
            <w:pPr>
              <w:pStyle w:val="Obsahtabulky"/>
            </w:pPr>
            <w:r>
              <w:t>Zárubeň: plechová nová</w:t>
            </w:r>
          </w:p>
          <w:p w14:paraId="53E7ECB2" w14:textId="0ACE14A0" w:rsidR="00EA0837" w:rsidRDefault="00000000">
            <w:pPr>
              <w:pStyle w:val="Obsahtabulky"/>
            </w:pPr>
            <w:r>
              <w:t>Kování: klika / klika</w:t>
            </w:r>
          </w:p>
          <w:p w14:paraId="0370468E" w14:textId="77777777" w:rsidR="00EA0837" w:rsidRDefault="00000000">
            <w:pPr>
              <w:pStyle w:val="Obsahtabulky"/>
            </w:pPr>
            <w:r>
              <w:t>zámek vložkový, stavební vložka</w:t>
            </w:r>
          </w:p>
          <w:p w14:paraId="054F67F1" w14:textId="77777777" w:rsidR="00EA0837" w:rsidRDefault="00000000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533E6C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8EA613" w14:textId="4CF49F33" w:rsidR="00EA0837" w:rsidRDefault="006A4F92">
            <w:pPr>
              <w:pStyle w:val="Obsahtabulky"/>
            </w:pPr>
            <w:r>
              <w:t>P</w:t>
            </w:r>
            <w:r w:rsidR="00000000">
              <w:t xml:space="preserve">   </w:t>
            </w:r>
            <w:r>
              <w:t>1</w:t>
            </w:r>
            <w:r w:rsidR="00000000">
              <w:t>x</w:t>
            </w:r>
          </w:p>
          <w:p w14:paraId="218615E0" w14:textId="0A5424D7" w:rsidR="00EA0837" w:rsidRDefault="00EA0837">
            <w:pPr>
              <w:pStyle w:val="Obsahtabulky"/>
            </w:pPr>
          </w:p>
        </w:tc>
      </w:tr>
      <w:tr w:rsidR="00EA0837" w14:paraId="40B0DE5E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EA0D38" w14:textId="58536C08" w:rsidR="00EA0837" w:rsidRDefault="00000000">
            <w:pPr>
              <w:pStyle w:val="Obsahtabulky"/>
            </w:pPr>
            <w:r>
              <w:t>T</w:t>
            </w:r>
            <w:r w:rsidR="00040B44">
              <w:t>2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0A087E" w14:textId="77777777" w:rsidR="00EA0837" w:rsidRDefault="00000000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F499DE" w14:textId="77777777" w:rsidR="00EA0837" w:rsidRDefault="00000000">
            <w:pPr>
              <w:pStyle w:val="Obsahtabulky"/>
            </w:pPr>
            <w:r>
              <w:t xml:space="preserve">Vnitřní dveře plné </w:t>
            </w:r>
            <w:proofErr w:type="gramStart"/>
            <w:r>
              <w:t>hladké,  křídlo</w:t>
            </w:r>
            <w:proofErr w:type="gramEnd"/>
            <w:r>
              <w:t xml:space="preserve"> dýhované</w:t>
            </w:r>
          </w:p>
          <w:p w14:paraId="7641A212" w14:textId="355CFFAA" w:rsidR="00C33655" w:rsidRDefault="00C33655">
            <w:pPr>
              <w:pStyle w:val="Obsahtabulky"/>
            </w:pPr>
            <w:r>
              <w:t>Zárubeň: plechová</w:t>
            </w:r>
            <w:r w:rsidR="00B3780E">
              <w:t xml:space="preserve"> nová</w:t>
            </w:r>
          </w:p>
          <w:p w14:paraId="4EBFE085" w14:textId="613E7A4D" w:rsidR="00EA0837" w:rsidRDefault="00000000">
            <w:pPr>
              <w:pStyle w:val="Obsahtabulky"/>
            </w:pPr>
            <w:r>
              <w:t>Kování: k</w:t>
            </w:r>
            <w:r w:rsidR="00C33655">
              <w:t>oule</w:t>
            </w:r>
            <w:r>
              <w:t xml:space="preserve"> / klika</w:t>
            </w:r>
          </w:p>
          <w:p w14:paraId="3215265C" w14:textId="77777777" w:rsidR="00EA0837" w:rsidRDefault="00000000">
            <w:pPr>
              <w:pStyle w:val="Obsahtabulky"/>
            </w:pPr>
            <w:r>
              <w:t xml:space="preserve">zámek vložkový, stavební vložka </w:t>
            </w:r>
          </w:p>
          <w:p w14:paraId="6E76AAEF" w14:textId="4FDA25B8" w:rsidR="00095FF5" w:rsidRDefault="00095FF5">
            <w:pPr>
              <w:pStyle w:val="Obsahtabulky"/>
            </w:pPr>
            <w:r>
              <w:t>samozavírač</w:t>
            </w:r>
          </w:p>
          <w:p w14:paraId="706D5B4E" w14:textId="77777777" w:rsidR="00EA0837" w:rsidRDefault="00000000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54AEE8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1C6BF98" w14:textId="1609EE00" w:rsidR="00EA0837" w:rsidRDefault="00C33655">
            <w:pPr>
              <w:pStyle w:val="Obsahtabulky"/>
            </w:pPr>
            <w:r>
              <w:t>L</w:t>
            </w:r>
            <w:r w:rsidR="00000000">
              <w:t xml:space="preserve">    1x</w:t>
            </w:r>
          </w:p>
        </w:tc>
      </w:tr>
      <w:tr w:rsidR="00EA0837" w14:paraId="097843C2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52057B" w14:textId="05D87AFB" w:rsidR="00EA0837" w:rsidRDefault="00000000">
            <w:pPr>
              <w:pStyle w:val="Obsahtabulky"/>
            </w:pPr>
            <w:r>
              <w:t>T</w:t>
            </w:r>
            <w:r w:rsidR="00014F3D">
              <w:t>3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A9353E" w14:textId="662E3E58" w:rsidR="00EA0837" w:rsidRDefault="00014F3D">
            <w:pPr>
              <w:pStyle w:val="Obsahtabulky"/>
            </w:pPr>
            <w:r>
              <w:t>8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337093" w14:textId="1D8C3200" w:rsidR="00EA0837" w:rsidRDefault="00000000">
            <w:pPr>
              <w:pStyle w:val="Obsahtabulky"/>
            </w:pPr>
            <w:r>
              <w:t xml:space="preserve">Vnitřní dveře </w:t>
            </w:r>
            <w:r w:rsidR="00014F3D">
              <w:t xml:space="preserve">hladké </w:t>
            </w:r>
            <w:r w:rsidR="002153E8">
              <w:t xml:space="preserve">s část. </w:t>
            </w:r>
            <w:proofErr w:type="spellStart"/>
            <w:r w:rsidR="002153E8">
              <w:t>prosklením</w:t>
            </w:r>
            <w:proofErr w:type="spellEnd"/>
            <w:r w:rsidR="002153E8">
              <w:t xml:space="preserve"> (1/3)</w:t>
            </w:r>
          </w:p>
          <w:p w14:paraId="58C94CF7" w14:textId="77777777" w:rsidR="002153E8" w:rsidRDefault="002153E8" w:rsidP="002153E8">
            <w:pPr>
              <w:pStyle w:val="Obsahtabulky"/>
            </w:pPr>
            <w:r>
              <w:t>Zárubeň: plechová nová</w:t>
            </w:r>
          </w:p>
          <w:p w14:paraId="3D9A87A8" w14:textId="77777777" w:rsidR="002153E8" w:rsidRDefault="002153E8" w:rsidP="002153E8">
            <w:pPr>
              <w:pStyle w:val="Obsahtabulky"/>
            </w:pPr>
            <w:r>
              <w:t>Kování: klika / klika</w:t>
            </w:r>
          </w:p>
          <w:p w14:paraId="6C530F65" w14:textId="77777777" w:rsidR="002153E8" w:rsidRDefault="002153E8" w:rsidP="002153E8">
            <w:pPr>
              <w:pStyle w:val="Obsahtabulky"/>
            </w:pPr>
            <w:r>
              <w:t>zámek vložkový, stavební vložka</w:t>
            </w:r>
          </w:p>
          <w:p w14:paraId="5274D903" w14:textId="49828DF3" w:rsidR="00EA0837" w:rsidRDefault="002153E8" w:rsidP="002153E8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7B639E7" w14:textId="3966E575" w:rsidR="00EA0837" w:rsidRDefault="002153E8">
            <w:pPr>
              <w:pStyle w:val="Obsahtabulky"/>
            </w:pPr>
            <w:r>
              <w:t>Odstín světlého dřeva</w:t>
            </w:r>
            <w:r>
              <w:t xml:space="preserve"> 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4D84FBF" w14:textId="59EC7B43" w:rsidR="00EA0837" w:rsidRDefault="002153E8">
            <w:pPr>
              <w:pStyle w:val="Obsahtabulky"/>
            </w:pPr>
            <w:r>
              <w:t>L</w:t>
            </w:r>
            <w:r w:rsidR="00000000">
              <w:t xml:space="preserve">    1x</w:t>
            </w:r>
          </w:p>
        </w:tc>
      </w:tr>
      <w:tr w:rsidR="00EA0837" w14:paraId="219FF8C2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CC1622" w14:textId="6C5C963B" w:rsidR="00EA0837" w:rsidRDefault="00000000">
            <w:pPr>
              <w:pStyle w:val="Obsahtabulky"/>
            </w:pPr>
            <w:r>
              <w:t>T</w:t>
            </w:r>
            <w:r w:rsidR="00BB154E">
              <w:t>4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79FA14" w14:textId="3732319C" w:rsidR="00EA0837" w:rsidRDefault="00BB154E">
            <w:pPr>
              <w:pStyle w:val="Obsahtabulky"/>
            </w:pPr>
            <w:r>
              <w:t>800</w:t>
            </w:r>
            <w:r w:rsidR="00000000">
              <w:t>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30B338" w14:textId="77777777" w:rsidR="00BB154E" w:rsidRDefault="00BB154E" w:rsidP="00BB154E">
            <w:pPr>
              <w:pStyle w:val="Obsahtabulky"/>
            </w:pPr>
            <w:r>
              <w:t xml:space="preserve">Vnitřní dveře plné </w:t>
            </w:r>
            <w:proofErr w:type="gramStart"/>
            <w:r>
              <w:t>hladké,  křídlo</w:t>
            </w:r>
            <w:proofErr w:type="gramEnd"/>
            <w:r>
              <w:t xml:space="preserve"> dýhované</w:t>
            </w:r>
          </w:p>
          <w:p w14:paraId="475867F3" w14:textId="1E1F6892" w:rsidR="00BB154E" w:rsidRDefault="00BB154E" w:rsidP="00BB154E">
            <w:pPr>
              <w:pStyle w:val="Obsahtabulky"/>
            </w:pPr>
            <w:r>
              <w:t>Zárubeň: plechová</w:t>
            </w:r>
            <w:r w:rsidR="00B3780E">
              <w:t xml:space="preserve"> nová</w:t>
            </w:r>
          </w:p>
          <w:p w14:paraId="2598B1BE" w14:textId="15FF9643" w:rsidR="00BB154E" w:rsidRDefault="00BB154E" w:rsidP="00BB154E">
            <w:pPr>
              <w:pStyle w:val="Obsahtabulky"/>
            </w:pPr>
            <w:r>
              <w:t xml:space="preserve">Kování: </w:t>
            </w:r>
            <w:r>
              <w:t>klika</w:t>
            </w:r>
            <w:r>
              <w:t>/ klika</w:t>
            </w:r>
          </w:p>
          <w:p w14:paraId="6DE77F0B" w14:textId="77777777" w:rsidR="00BB154E" w:rsidRDefault="00BB154E" w:rsidP="00BB154E">
            <w:pPr>
              <w:pStyle w:val="Obsahtabulky"/>
            </w:pPr>
            <w:r>
              <w:t xml:space="preserve">zámek vložkový, stavební vložka </w:t>
            </w:r>
          </w:p>
          <w:p w14:paraId="2EABCE18" w14:textId="6501AB9A" w:rsidR="00EA0837" w:rsidRDefault="00BB154E" w:rsidP="00BB154E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0E414B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EB942B" w14:textId="77777777" w:rsidR="00EA0837" w:rsidRDefault="00000000">
            <w:pPr>
              <w:pStyle w:val="Obsahtabulky"/>
            </w:pPr>
            <w:r>
              <w:t>P   1x</w:t>
            </w:r>
          </w:p>
        </w:tc>
      </w:tr>
      <w:tr w:rsidR="00EA0837" w14:paraId="159B5226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6FABA" w14:textId="112E96D1" w:rsidR="00EA0837" w:rsidRDefault="00000000">
            <w:pPr>
              <w:pStyle w:val="Obsahtabulky"/>
            </w:pPr>
            <w:r>
              <w:t>T</w:t>
            </w:r>
            <w:r w:rsidR="00BB154E">
              <w:t>5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9D79A7" w14:textId="64E70A60" w:rsidR="00EA0837" w:rsidRDefault="00BB154E">
            <w:pPr>
              <w:pStyle w:val="Obsahtabulky"/>
            </w:pPr>
            <w:r>
              <w:t>8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E1EC01" w14:textId="77777777" w:rsidR="00BB154E" w:rsidRDefault="00BB154E" w:rsidP="00BB154E">
            <w:pPr>
              <w:pStyle w:val="Obsahtabulky"/>
            </w:pPr>
            <w:r>
              <w:t xml:space="preserve">Vnitřní dveře plné </w:t>
            </w:r>
            <w:proofErr w:type="gramStart"/>
            <w:r>
              <w:t>hladké,  křídlo</w:t>
            </w:r>
            <w:proofErr w:type="gramEnd"/>
            <w:r>
              <w:t xml:space="preserve"> dýhované</w:t>
            </w:r>
          </w:p>
          <w:p w14:paraId="2827D501" w14:textId="2D9F6F99" w:rsidR="00BB154E" w:rsidRDefault="00BB154E" w:rsidP="00BB154E">
            <w:pPr>
              <w:pStyle w:val="Obsahtabulky"/>
            </w:pPr>
            <w:r>
              <w:t>Zárubeň: plechová</w:t>
            </w:r>
            <w:r w:rsidR="00B3780E">
              <w:t xml:space="preserve"> nová</w:t>
            </w:r>
          </w:p>
          <w:p w14:paraId="1B235DC2" w14:textId="77777777" w:rsidR="00BB154E" w:rsidRDefault="00BB154E" w:rsidP="00BB154E">
            <w:pPr>
              <w:pStyle w:val="Obsahtabulky"/>
            </w:pPr>
            <w:r>
              <w:t>Kování: klika/ klika</w:t>
            </w:r>
          </w:p>
          <w:p w14:paraId="36D09F83" w14:textId="77777777" w:rsidR="00BB154E" w:rsidRDefault="00BB154E" w:rsidP="00BB154E">
            <w:pPr>
              <w:pStyle w:val="Obsahtabulky"/>
            </w:pPr>
            <w:r>
              <w:t xml:space="preserve">zámek vložkový, stavební vložka </w:t>
            </w:r>
          </w:p>
          <w:p w14:paraId="4A493063" w14:textId="7C843BBA" w:rsidR="00EA0837" w:rsidRDefault="00BB154E" w:rsidP="00BB154E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D210E4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9DEED3F" w14:textId="6CFADD34" w:rsidR="00EA0837" w:rsidRDefault="00B3780E">
            <w:pPr>
              <w:pStyle w:val="Obsahtabulky"/>
            </w:pPr>
            <w:r>
              <w:t>L</w:t>
            </w:r>
            <w:r w:rsidR="00000000">
              <w:t xml:space="preserve">   </w:t>
            </w:r>
            <w:r w:rsidR="00D36AA1">
              <w:t>2</w:t>
            </w:r>
            <w:r w:rsidR="00000000">
              <w:t>x</w:t>
            </w:r>
          </w:p>
          <w:p w14:paraId="38404B73" w14:textId="610920D0" w:rsidR="00EA0837" w:rsidRDefault="00EA0837">
            <w:pPr>
              <w:pStyle w:val="Obsahtabulky"/>
            </w:pPr>
          </w:p>
        </w:tc>
      </w:tr>
      <w:tr w:rsidR="00EA0837" w14:paraId="344DD5F2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AB2758" w14:textId="3B7CDC44" w:rsidR="00EA0837" w:rsidRDefault="00000000">
            <w:pPr>
              <w:pStyle w:val="Obsahtabulky"/>
            </w:pPr>
            <w:r>
              <w:t>T</w:t>
            </w:r>
            <w:r w:rsidR="00BB154E">
              <w:t>6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10FC89" w14:textId="77777777" w:rsidR="00EA0837" w:rsidRDefault="00000000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344985" w14:textId="390777C4" w:rsidR="00EA0837" w:rsidRDefault="00000000">
            <w:pPr>
              <w:pStyle w:val="Obsahtabulky"/>
            </w:pPr>
            <w:r>
              <w:t xml:space="preserve">Vnitřní dveře </w:t>
            </w:r>
            <w:r w:rsidR="00BB154E">
              <w:t xml:space="preserve">plné </w:t>
            </w:r>
            <w:proofErr w:type="gramStart"/>
            <w:r w:rsidR="00BB154E">
              <w:t>hladké,</w:t>
            </w:r>
            <w:r>
              <w:t xml:space="preserve">  křídlo</w:t>
            </w:r>
            <w:proofErr w:type="gramEnd"/>
            <w:r>
              <w:t xml:space="preserve"> dýhované</w:t>
            </w:r>
          </w:p>
          <w:p w14:paraId="3770057E" w14:textId="3AE4B2A5" w:rsidR="00BB154E" w:rsidRDefault="00BB154E">
            <w:pPr>
              <w:pStyle w:val="Obsahtabulky"/>
            </w:pPr>
            <w:r>
              <w:t>Zárubeň: plechová</w:t>
            </w:r>
            <w:r w:rsidR="00B3780E">
              <w:t xml:space="preserve"> nová</w:t>
            </w:r>
          </w:p>
          <w:p w14:paraId="3FF52BAA" w14:textId="75D99683" w:rsidR="00EA0837" w:rsidRDefault="00000000">
            <w:pPr>
              <w:pStyle w:val="Obsahtabulky"/>
            </w:pPr>
            <w:r>
              <w:t>Kování: klika/klika</w:t>
            </w:r>
          </w:p>
          <w:p w14:paraId="3B98E303" w14:textId="36E37B65" w:rsidR="00EA0837" w:rsidRDefault="00000000">
            <w:pPr>
              <w:pStyle w:val="Obsahtabulky"/>
            </w:pPr>
            <w:r>
              <w:t xml:space="preserve">zámek vložkový, oboustranná cylindrická vložka, </w:t>
            </w:r>
          </w:p>
          <w:p w14:paraId="7349C427" w14:textId="77777777" w:rsidR="00EA0837" w:rsidRDefault="00000000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F6F2BE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CB567C" w14:textId="77777777" w:rsidR="00EA0837" w:rsidRDefault="00000000">
            <w:pPr>
              <w:pStyle w:val="Obsahtabulky"/>
            </w:pPr>
            <w:r>
              <w:t>P   1x</w:t>
            </w:r>
          </w:p>
          <w:p w14:paraId="66C1CFCD" w14:textId="423A1058" w:rsidR="00EA0837" w:rsidRDefault="00EA0837">
            <w:pPr>
              <w:pStyle w:val="Obsahtabulky"/>
            </w:pPr>
          </w:p>
        </w:tc>
      </w:tr>
      <w:tr w:rsidR="00EA0837" w14:paraId="55682BCB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158307" w14:textId="4BF340A9" w:rsidR="00EA0837" w:rsidRDefault="00000000">
            <w:pPr>
              <w:pStyle w:val="Obsahtabulky"/>
            </w:pPr>
            <w:r>
              <w:t>T</w:t>
            </w:r>
            <w:r w:rsidR="00B3780E">
              <w:t>7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505C6A" w14:textId="77777777" w:rsidR="00EA0837" w:rsidRDefault="00000000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F6232D" w14:textId="77777777" w:rsidR="00EA0837" w:rsidRDefault="00000000">
            <w:pPr>
              <w:pStyle w:val="Obsahtabulky"/>
            </w:pPr>
            <w:r>
              <w:t>Vnitřní dveře hladké plné, křídlo dýhované</w:t>
            </w:r>
          </w:p>
          <w:p w14:paraId="2FB058EE" w14:textId="437B8505" w:rsidR="00EA0837" w:rsidRDefault="00000000">
            <w:pPr>
              <w:pStyle w:val="Obsahtabulky"/>
            </w:pPr>
            <w:proofErr w:type="gramStart"/>
            <w:r>
              <w:t>Zárubeň:  plechová</w:t>
            </w:r>
            <w:proofErr w:type="gramEnd"/>
            <w:r w:rsidR="00B3780E">
              <w:t xml:space="preserve"> nová</w:t>
            </w:r>
          </w:p>
          <w:p w14:paraId="1B50654D" w14:textId="77777777" w:rsidR="00EA0837" w:rsidRDefault="00000000">
            <w:pPr>
              <w:pStyle w:val="Obsahtabulky"/>
            </w:pPr>
            <w:r>
              <w:t>Kování: klika/klika</w:t>
            </w:r>
          </w:p>
          <w:p w14:paraId="764AEF58" w14:textId="77777777" w:rsidR="00EA0837" w:rsidRDefault="00000000">
            <w:pPr>
              <w:pStyle w:val="Obsahtabulky"/>
            </w:pPr>
            <w:r>
              <w:t>zámek vložkový, stavební vložka</w:t>
            </w:r>
          </w:p>
          <w:p w14:paraId="33CD01E6" w14:textId="77777777" w:rsidR="00EA0837" w:rsidRDefault="00000000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CEA301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4503E05" w14:textId="77777777" w:rsidR="00EA0837" w:rsidRDefault="00000000">
            <w:pPr>
              <w:pStyle w:val="Obsahtabulky"/>
            </w:pPr>
            <w:r>
              <w:t>P   1x</w:t>
            </w:r>
          </w:p>
        </w:tc>
      </w:tr>
      <w:tr w:rsidR="00EA0837" w14:paraId="700E40C8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64ECC1" w14:textId="27D1CE21" w:rsidR="00EA0837" w:rsidRDefault="00000000">
            <w:pPr>
              <w:pStyle w:val="Obsahtabulky"/>
            </w:pPr>
            <w:r>
              <w:lastRenderedPageBreak/>
              <w:t>T</w:t>
            </w:r>
            <w:r w:rsidR="00B3780E">
              <w:t>8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DB7211" w14:textId="77777777" w:rsidR="00EA0837" w:rsidRDefault="00000000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AA6711" w14:textId="77777777" w:rsidR="00B3780E" w:rsidRDefault="00B3780E" w:rsidP="00B3780E">
            <w:pPr>
              <w:pStyle w:val="Obsahtabulky"/>
            </w:pPr>
            <w:r>
              <w:t>Vnitřní dveře hladké plné, křídlo dýhované</w:t>
            </w:r>
          </w:p>
          <w:p w14:paraId="2340AF26" w14:textId="77777777" w:rsidR="00B3780E" w:rsidRDefault="00B3780E" w:rsidP="00B3780E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038C1296" w14:textId="77777777" w:rsidR="00B3780E" w:rsidRDefault="00B3780E" w:rsidP="00B3780E">
            <w:pPr>
              <w:pStyle w:val="Obsahtabulky"/>
            </w:pPr>
            <w:r>
              <w:t>Kování: klika/klika</w:t>
            </w:r>
          </w:p>
          <w:p w14:paraId="2FB1A670" w14:textId="77777777" w:rsidR="00B3780E" w:rsidRDefault="00B3780E" w:rsidP="00B3780E">
            <w:pPr>
              <w:pStyle w:val="Obsahtabulky"/>
            </w:pPr>
            <w:r>
              <w:t>zámek vložkový, stavební vložka</w:t>
            </w:r>
          </w:p>
          <w:p w14:paraId="3FC96BE1" w14:textId="4D4AD507" w:rsidR="00EA0837" w:rsidRDefault="00B3780E" w:rsidP="00B3780E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3C5AD9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7614F0" w14:textId="77777777" w:rsidR="00EA0837" w:rsidRDefault="00000000">
            <w:pPr>
              <w:pStyle w:val="Obsahtabulky"/>
            </w:pPr>
            <w:r>
              <w:t>L   1x</w:t>
            </w:r>
          </w:p>
        </w:tc>
      </w:tr>
      <w:tr w:rsidR="00EA0837" w14:paraId="21F2FA7E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D833C3" w14:textId="3D6B6BD2" w:rsidR="00EA0837" w:rsidRDefault="00000000">
            <w:pPr>
              <w:pStyle w:val="Obsahtabulky"/>
            </w:pPr>
            <w:r>
              <w:t>T</w:t>
            </w:r>
            <w:r w:rsidR="00B3780E">
              <w:t>9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46AA77" w14:textId="058CA4BE" w:rsidR="00EA0837" w:rsidRDefault="00B3780E">
            <w:pPr>
              <w:pStyle w:val="Obsahtabulky"/>
            </w:pPr>
            <w:r>
              <w:t>1450/1970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816A5D" w14:textId="3A4DA013" w:rsidR="00B3780E" w:rsidRDefault="00B3780E" w:rsidP="00B3780E">
            <w:pPr>
              <w:pStyle w:val="Obsahtabulky"/>
            </w:pPr>
            <w:r>
              <w:t xml:space="preserve">Vnitřní dveře </w:t>
            </w:r>
            <w:r>
              <w:t xml:space="preserve">hladké </w:t>
            </w:r>
            <w:proofErr w:type="gramStart"/>
            <w:r>
              <w:t>plné</w:t>
            </w:r>
            <w:r>
              <w:t>,  křídlo</w:t>
            </w:r>
            <w:proofErr w:type="gramEnd"/>
            <w:r>
              <w:t xml:space="preserve"> dýhované</w:t>
            </w:r>
          </w:p>
          <w:p w14:paraId="69DA7223" w14:textId="77777777" w:rsidR="00B3780E" w:rsidRDefault="00B3780E" w:rsidP="00B3780E">
            <w:pPr>
              <w:pStyle w:val="Obsahtabulky"/>
            </w:pPr>
            <w:r>
              <w:t>Zárubeň: plechová nová</w:t>
            </w:r>
          </w:p>
          <w:p w14:paraId="7C598865" w14:textId="77777777" w:rsidR="00B3780E" w:rsidRDefault="00B3780E" w:rsidP="00B3780E">
            <w:pPr>
              <w:pStyle w:val="Obsahtabulky"/>
            </w:pPr>
            <w:r>
              <w:t>Kování: klika / klika</w:t>
            </w:r>
          </w:p>
          <w:p w14:paraId="11D2892C" w14:textId="77777777" w:rsidR="00B3780E" w:rsidRDefault="00B3780E" w:rsidP="00B3780E">
            <w:pPr>
              <w:pStyle w:val="Obsahtabulky"/>
            </w:pPr>
            <w:r>
              <w:t>zámek vložkový, stavební vložka</w:t>
            </w:r>
          </w:p>
          <w:p w14:paraId="1EBCC30A" w14:textId="0A27D59C" w:rsidR="00015524" w:rsidRDefault="00015524" w:rsidP="00B3780E">
            <w:pPr>
              <w:pStyle w:val="Obsahtabulky"/>
            </w:pPr>
            <w:r>
              <w:t>EI 30 DP3</w:t>
            </w:r>
          </w:p>
          <w:p w14:paraId="0BF36581" w14:textId="54E527D6" w:rsidR="00EA0837" w:rsidRDefault="00B3780E" w:rsidP="00B3780E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89CFBF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8F3899C" w14:textId="55B0EA22" w:rsidR="00EA0837" w:rsidRDefault="00B3780E">
            <w:pPr>
              <w:pStyle w:val="Obsahtabulky"/>
            </w:pPr>
            <w:r>
              <w:t>L</w:t>
            </w:r>
            <w:r w:rsidR="00000000">
              <w:t xml:space="preserve"> </w:t>
            </w:r>
            <w:r>
              <w:t xml:space="preserve"> </w:t>
            </w:r>
            <w:r w:rsidR="00000000">
              <w:t xml:space="preserve"> </w:t>
            </w:r>
            <w:r>
              <w:t>1</w:t>
            </w:r>
            <w:r w:rsidR="00000000">
              <w:t>x</w:t>
            </w:r>
          </w:p>
        </w:tc>
      </w:tr>
      <w:tr w:rsidR="00EA0837" w14:paraId="2A0F9B44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807EEE" w14:textId="18AD14A9" w:rsidR="00EA0837" w:rsidRDefault="00000000">
            <w:pPr>
              <w:pStyle w:val="Obsahtabulky"/>
            </w:pPr>
            <w:r>
              <w:t>T1</w:t>
            </w:r>
            <w:r w:rsidR="00BA079E">
              <w:t>0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922B0E" w14:textId="165CF2B5" w:rsidR="00EA0837" w:rsidRDefault="00BA079E">
            <w:pPr>
              <w:pStyle w:val="Obsahtabulky"/>
            </w:pPr>
            <w:r>
              <w:t>7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00CDDF" w14:textId="77777777" w:rsidR="00BA079E" w:rsidRDefault="00BA079E" w:rsidP="00BA079E">
            <w:pPr>
              <w:pStyle w:val="Obsahtabulky"/>
            </w:pPr>
            <w:r>
              <w:t>Vnitřní dveře hladké plné, křídlo dýhované</w:t>
            </w:r>
          </w:p>
          <w:p w14:paraId="63E6BEBF" w14:textId="77777777" w:rsidR="00BA079E" w:rsidRDefault="00BA079E" w:rsidP="00BA079E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2630A451" w14:textId="77777777" w:rsidR="00BA079E" w:rsidRDefault="00BA079E" w:rsidP="00BA079E">
            <w:pPr>
              <w:pStyle w:val="Obsahtabulky"/>
            </w:pPr>
            <w:r>
              <w:t>Kování: klika/klika</w:t>
            </w:r>
          </w:p>
          <w:p w14:paraId="331C85BA" w14:textId="77777777" w:rsidR="00BA079E" w:rsidRDefault="00BA079E" w:rsidP="00BA079E">
            <w:pPr>
              <w:pStyle w:val="Obsahtabulky"/>
            </w:pPr>
            <w:r>
              <w:t>zámek vložkový, stavební vložka</w:t>
            </w:r>
          </w:p>
          <w:p w14:paraId="2FBA3D54" w14:textId="6843034A" w:rsidR="00EA0837" w:rsidRDefault="00BA079E" w:rsidP="00BA079E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CF90D1" w14:textId="77777777" w:rsidR="00EA0837" w:rsidRDefault="00000000">
            <w:pPr>
              <w:pStyle w:val="Obsahtabulky"/>
              <w:snapToGrid w:val="0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95FCCA" w14:textId="1C35E11C" w:rsidR="00EA0837" w:rsidRDefault="00000000">
            <w:pPr>
              <w:pStyle w:val="Obsahtabulky"/>
            </w:pPr>
            <w:r>
              <w:t xml:space="preserve">L   </w:t>
            </w:r>
            <w:r w:rsidR="00BA079E">
              <w:t>1</w:t>
            </w:r>
            <w:r>
              <w:t>x</w:t>
            </w:r>
          </w:p>
        </w:tc>
      </w:tr>
      <w:tr w:rsidR="00EA0837" w14:paraId="4D622204" w14:textId="77777777" w:rsidTr="00C33655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C436ED" w14:textId="4146AE3B" w:rsidR="00EA0837" w:rsidRDefault="00000000">
            <w:pPr>
              <w:pStyle w:val="Obsahtabulky"/>
            </w:pPr>
            <w:r>
              <w:t>T1</w:t>
            </w:r>
            <w:r w:rsidR="00BA079E">
              <w:t>1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7BF6EC" w14:textId="6CD1277A" w:rsidR="00EA0837" w:rsidRDefault="00BA079E">
            <w:pPr>
              <w:pStyle w:val="Obsahtabulky"/>
            </w:pPr>
            <w:r>
              <w:t>6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BC6085" w14:textId="77777777" w:rsidR="00EA0837" w:rsidRDefault="00000000">
            <w:pPr>
              <w:pStyle w:val="Obsahtabulky"/>
            </w:pPr>
            <w:r>
              <w:t>Vnitřní dveře hladké plné, křídlo dýhované</w:t>
            </w:r>
          </w:p>
          <w:p w14:paraId="1CCFD5A4" w14:textId="77777777" w:rsidR="00EA0837" w:rsidRDefault="00000000">
            <w:pPr>
              <w:pStyle w:val="Obsahtabulky"/>
            </w:pPr>
            <w:r>
              <w:t>Zárubeň: nová plechová</w:t>
            </w:r>
          </w:p>
          <w:p w14:paraId="6C43A9DA" w14:textId="13CCB41A" w:rsidR="00EA0837" w:rsidRDefault="00000000">
            <w:pPr>
              <w:pStyle w:val="Obsahtabulky"/>
            </w:pPr>
            <w:r>
              <w:t>Kování: klika/klika</w:t>
            </w:r>
            <w:r w:rsidR="00BA079E">
              <w:t>, WC klička</w:t>
            </w:r>
          </w:p>
          <w:p w14:paraId="4911C364" w14:textId="6D8A4567" w:rsidR="00EA0837" w:rsidRDefault="00000000">
            <w:pPr>
              <w:pStyle w:val="Obsahtabulky"/>
            </w:pPr>
            <w:r>
              <w:t>zámek vložkový, stavební vložka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81B88E" w14:textId="77777777" w:rsidR="00EA0837" w:rsidRDefault="00000000">
            <w:pPr>
              <w:pStyle w:val="Obsahtabulky"/>
              <w:snapToGrid w:val="0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09208A3" w14:textId="77777777" w:rsidR="00EA0837" w:rsidRDefault="00000000">
            <w:pPr>
              <w:pStyle w:val="Obsahtabulky"/>
            </w:pPr>
            <w:r>
              <w:t>L   1x</w:t>
            </w:r>
          </w:p>
        </w:tc>
      </w:tr>
    </w:tbl>
    <w:p w14:paraId="512BC025" w14:textId="77777777" w:rsidR="00EA0837" w:rsidRDefault="00EA0837"/>
    <w:p w14:paraId="1677232F" w14:textId="77777777" w:rsidR="00EA0837" w:rsidRDefault="00EA0837">
      <w:pPr>
        <w:rPr>
          <w:rFonts w:ascii="Arial" w:hAnsi="Arial" w:cs="Arial"/>
          <w:b/>
          <w:color w:val="000000"/>
          <w:sz w:val="24"/>
        </w:rPr>
      </w:pPr>
    </w:p>
    <w:p w14:paraId="738D9072" w14:textId="77777777" w:rsidR="00EA0837" w:rsidRDefault="00EA0837">
      <w:pPr>
        <w:rPr>
          <w:sz w:val="30"/>
          <w:szCs w:val="30"/>
        </w:rPr>
      </w:pPr>
    </w:p>
    <w:p w14:paraId="18EB6578" w14:textId="77777777" w:rsidR="00EA0837" w:rsidRDefault="00EA0837">
      <w:pPr>
        <w:rPr>
          <w:rFonts w:ascii="Arial" w:hAnsi="Arial" w:cs="Arial"/>
          <w:b/>
          <w:color w:val="000000"/>
          <w:sz w:val="24"/>
        </w:rPr>
      </w:pPr>
    </w:p>
    <w:tbl>
      <w:tblPr>
        <w:tblW w:w="90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0"/>
        <w:gridCol w:w="1050"/>
        <w:gridCol w:w="5085"/>
        <w:gridCol w:w="1005"/>
        <w:gridCol w:w="1020"/>
      </w:tblGrid>
      <w:tr w:rsidR="00EA0837" w14:paraId="62B31759" w14:textId="77777777" w:rsidTr="00906D8D">
        <w:tc>
          <w:tcPr>
            <w:tcW w:w="9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A07068" w14:textId="77777777" w:rsidR="00EA0837" w:rsidRDefault="00000000">
            <w:pPr>
              <w:pStyle w:val="Obsahtabulky"/>
            </w:pPr>
            <w:r>
              <w:t>Označení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050805" w14:textId="77777777" w:rsidR="00EA0837" w:rsidRDefault="00000000">
            <w:pPr>
              <w:pStyle w:val="Obsahtabulky"/>
            </w:pPr>
            <w:r>
              <w:t>Rozměr dveří (mm)</w:t>
            </w:r>
          </w:p>
        </w:tc>
        <w:tc>
          <w:tcPr>
            <w:tcW w:w="5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11712C" w14:textId="77777777" w:rsidR="00EA0837" w:rsidRDefault="00000000">
            <w:pPr>
              <w:pStyle w:val="Obsahtabulky"/>
            </w:pPr>
            <w:r>
              <w:t>Popis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2F7827" w14:textId="77777777" w:rsidR="00EA0837" w:rsidRDefault="00000000">
            <w:pPr>
              <w:pStyle w:val="Obsahtabulky"/>
            </w:pPr>
            <w:r>
              <w:t>Povrchová úprava</w:t>
            </w:r>
          </w:p>
        </w:tc>
        <w:tc>
          <w:tcPr>
            <w:tcW w:w="10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2161D5" w14:textId="77777777" w:rsidR="00EA0837" w:rsidRDefault="00000000">
            <w:pPr>
              <w:pStyle w:val="Obsahtabulky"/>
            </w:pPr>
            <w:r>
              <w:t>Množství</w:t>
            </w:r>
          </w:p>
        </w:tc>
      </w:tr>
      <w:tr w:rsidR="00EA0837" w14:paraId="6575AE2D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938BA0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6027E2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E6C9C4" w14:textId="029FBAB2" w:rsidR="00EA0837" w:rsidRDefault="000E7611">
            <w:pPr>
              <w:pStyle w:val="Obsahtabulky"/>
            </w:pPr>
            <w:r>
              <w:t>1</w:t>
            </w:r>
            <w:r w:rsidR="00000000">
              <w:t>.</w:t>
            </w:r>
            <w:r>
              <w:t>P</w:t>
            </w:r>
            <w:r w:rsidR="00000000">
              <w:t>P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D734AD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0CADD6" w14:textId="2CD81A84" w:rsidR="00EA0837" w:rsidRDefault="00BE4B37">
            <w:pPr>
              <w:pStyle w:val="Obsahtabulky"/>
              <w:snapToGrid w:val="0"/>
            </w:pPr>
            <w:r>
              <w:t>18</w:t>
            </w:r>
          </w:p>
        </w:tc>
      </w:tr>
      <w:tr w:rsidR="00EA0837" w14:paraId="7A423C5F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A7E077" w14:textId="0BED71ED" w:rsidR="00EA0837" w:rsidRDefault="00000000">
            <w:pPr>
              <w:pStyle w:val="Obsahtabulky"/>
            </w:pPr>
            <w:r>
              <w:t>T1</w:t>
            </w:r>
            <w:r w:rsidR="000E7611">
              <w:t>2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5B398E" w14:textId="77777777" w:rsidR="00EA0837" w:rsidRDefault="00000000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5A785B" w14:textId="77777777" w:rsidR="000E7611" w:rsidRDefault="000E7611" w:rsidP="000E7611">
            <w:pPr>
              <w:pStyle w:val="Obsahtabulky"/>
            </w:pPr>
            <w:r>
              <w:t>Vnitřní dveře hladké plné, křídlo dýhované</w:t>
            </w:r>
          </w:p>
          <w:p w14:paraId="06C7F030" w14:textId="77777777" w:rsidR="000E7611" w:rsidRDefault="000E7611" w:rsidP="000E7611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3F560C99" w14:textId="77777777" w:rsidR="000E7611" w:rsidRDefault="000E7611" w:rsidP="000E7611">
            <w:pPr>
              <w:pStyle w:val="Obsahtabulky"/>
            </w:pPr>
            <w:r>
              <w:t>Kování: klika/klika</w:t>
            </w:r>
          </w:p>
          <w:p w14:paraId="632E2089" w14:textId="77777777" w:rsidR="000E7611" w:rsidRDefault="000E7611" w:rsidP="000E7611">
            <w:pPr>
              <w:pStyle w:val="Obsahtabulky"/>
            </w:pPr>
            <w:r>
              <w:t>zámek vložkový, stavební vložka</w:t>
            </w:r>
          </w:p>
          <w:p w14:paraId="597E7688" w14:textId="7BA30CEB" w:rsidR="00EA0837" w:rsidRDefault="000E7611" w:rsidP="000E7611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961D24" w14:textId="77777777" w:rsidR="00EA0837" w:rsidRDefault="00000000">
            <w:pPr>
              <w:pStyle w:val="Obsahtabulky"/>
            </w:pPr>
            <w:r>
              <w:t xml:space="preserve">Odstín světlého dřeva 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0E8D0D6" w14:textId="6A4EC4ED" w:rsidR="00EA0837" w:rsidRDefault="00EA0837">
            <w:pPr>
              <w:pStyle w:val="Obsahtabulky"/>
            </w:pPr>
          </w:p>
          <w:p w14:paraId="4EA064A7" w14:textId="0832B8FB" w:rsidR="00EA0837" w:rsidRDefault="00000000">
            <w:pPr>
              <w:pStyle w:val="Obsahtabulky"/>
            </w:pPr>
            <w:r>
              <w:t xml:space="preserve">L    </w:t>
            </w:r>
            <w:r w:rsidR="000E7611">
              <w:t>6</w:t>
            </w:r>
            <w:r>
              <w:t>x</w:t>
            </w:r>
          </w:p>
        </w:tc>
      </w:tr>
      <w:tr w:rsidR="00EA0837" w14:paraId="6910C0D1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130351" w14:textId="664E4671" w:rsidR="00EA0837" w:rsidRDefault="00000000">
            <w:pPr>
              <w:pStyle w:val="Obsahtabulky"/>
            </w:pPr>
            <w:r>
              <w:t>T1</w:t>
            </w:r>
            <w:r w:rsidR="006345EE">
              <w:t>3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732F8A" w14:textId="77777777" w:rsidR="00EA0837" w:rsidRDefault="00000000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F25F87" w14:textId="77777777" w:rsidR="006345EE" w:rsidRDefault="006345EE" w:rsidP="006345EE">
            <w:pPr>
              <w:pStyle w:val="Obsahtabulky"/>
            </w:pPr>
            <w:r>
              <w:t>Vnitřní dveře hladké plné, křídlo dýhované</w:t>
            </w:r>
          </w:p>
          <w:p w14:paraId="39479808" w14:textId="77777777" w:rsidR="006345EE" w:rsidRDefault="006345EE" w:rsidP="006345EE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0AA04A85" w14:textId="77777777" w:rsidR="006345EE" w:rsidRDefault="006345EE" w:rsidP="006345EE">
            <w:pPr>
              <w:pStyle w:val="Obsahtabulky"/>
            </w:pPr>
            <w:r>
              <w:t>Kování: klika/klika</w:t>
            </w:r>
          </w:p>
          <w:p w14:paraId="42577B1A" w14:textId="77777777" w:rsidR="006345EE" w:rsidRDefault="006345EE" w:rsidP="006345EE">
            <w:pPr>
              <w:pStyle w:val="Obsahtabulky"/>
            </w:pPr>
            <w:r>
              <w:t>zámek vložkový, stavební vložka</w:t>
            </w:r>
          </w:p>
          <w:p w14:paraId="7466C9E6" w14:textId="311A636C" w:rsidR="00EA0837" w:rsidRDefault="006345EE" w:rsidP="006345EE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65C7B1C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4EBB312" w14:textId="3883C527" w:rsidR="00EA0837" w:rsidRDefault="00000000">
            <w:pPr>
              <w:pStyle w:val="Obsahtabulky"/>
            </w:pPr>
            <w:r>
              <w:t xml:space="preserve">P   </w:t>
            </w:r>
            <w:r w:rsidR="006345EE">
              <w:t>3</w:t>
            </w:r>
            <w:r>
              <w:t>x</w:t>
            </w:r>
          </w:p>
          <w:p w14:paraId="21418179" w14:textId="79DC0355" w:rsidR="00EA0837" w:rsidRDefault="00EA0837">
            <w:pPr>
              <w:pStyle w:val="Obsahtabulky"/>
            </w:pPr>
          </w:p>
        </w:tc>
      </w:tr>
      <w:tr w:rsidR="00EA0837" w14:paraId="5256E762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C2052A" w14:textId="1E89BA16" w:rsidR="00EA0837" w:rsidRDefault="00000000">
            <w:pPr>
              <w:pStyle w:val="Obsahtabulky"/>
            </w:pPr>
            <w:r>
              <w:t>T1</w:t>
            </w:r>
            <w:r w:rsidR="006345EE">
              <w:t>4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4D0409" w14:textId="3ECA53EE" w:rsidR="00EA0837" w:rsidRDefault="006345EE">
            <w:pPr>
              <w:pStyle w:val="Obsahtabulky"/>
            </w:pPr>
            <w:r>
              <w:t>8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DD2CE1" w14:textId="77777777" w:rsidR="006345EE" w:rsidRDefault="006345EE" w:rsidP="006345EE">
            <w:pPr>
              <w:pStyle w:val="Obsahtabulky"/>
            </w:pPr>
            <w:r>
              <w:t>Vnitřní dveře hladké plné, křídlo dýhované</w:t>
            </w:r>
          </w:p>
          <w:p w14:paraId="2E0F92D3" w14:textId="77777777" w:rsidR="006345EE" w:rsidRDefault="006345EE" w:rsidP="006345EE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26806F63" w14:textId="77777777" w:rsidR="006345EE" w:rsidRDefault="006345EE" w:rsidP="006345EE">
            <w:pPr>
              <w:pStyle w:val="Obsahtabulky"/>
            </w:pPr>
            <w:r>
              <w:t>Kování: klika/klika</w:t>
            </w:r>
          </w:p>
          <w:p w14:paraId="283DEE6D" w14:textId="77777777" w:rsidR="006345EE" w:rsidRDefault="006345EE" w:rsidP="006345EE">
            <w:pPr>
              <w:pStyle w:val="Obsahtabulky"/>
            </w:pPr>
            <w:r>
              <w:t>zámek vložkový, stavební vložka</w:t>
            </w:r>
          </w:p>
          <w:p w14:paraId="69A0C2BF" w14:textId="6AF08DAF" w:rsidR="00EA0837" w:rsidRDefault="006345EE" w:rsidP="006345EE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5BFD6A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15B826" w14:textId="73F38661" w:rsidR="00EA0837" w:rsidRDefault="00000000">
            <w:pPr>
              <w:pStyle w:val="Obsahtabulky"/>
            </w:pPr>
            <w:r>
              <w:t>P   1x</w:t>
            </w:r>
          </w:p>
          <w:p w14:paraId="7F46988A" w14:textId="77777777" w:rsidR="00EA0837" w:rsidRDefault="00EA0837">
            <w:pPr>
              <w:pStyle w:val="Obsahtabulky"/>
            </w:pPr>
          </w:p>
        </w:tc>
      </w:tr>
      <w:tr w:rsidR="00EA0837" w14:paraId="6E673F02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F7812D" w14:textId="74DFF675" w:rsidR="00EA0837" w:rsidRDefault="00000000">
            <w:pPr>
              <w:pStyle w:val="Obsahtabulky"/>
            </w:pPr>
            <w:r>
              <w:t>T1</w:t>
            </w:r>
            <w:r w:rsidR="006345EE">
              <w:t>5A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238EBD" w14:textId="2241D262" w:rsidR="00EA0837" w:rsidRDefault="006345EE">
            <w:pPr>
              <w:pStyle w:val="Obsahtabulky"/>
            </w:pPr>
            <w:r>
              <w:t>7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27B802" w14:textId="1CADFDCE" w:rsidR="00EA0837" w:rsidRDefault="00000000">
            <w:pPr>
              <w:pStyle w:val="Obsahtabulky"/>
            </w:pPr>
            <w:r>
              <w:t>Vnitřní dveře hladké plné, křídlo dýhované</w:t>
            </w:r>
            <w:r w:rsidR="006345EE">
              <w:t xml:space="preserve"> pojezd</w:t>
            </w:r>
          </w:p>
          <w:p w14:paraId="35CB0C47" w14:textId="71ECDCF0" w:rsidR="00EA0837" w:rsidRDefault="00000000">
            <w:pPr>
              <w:pStyle w:val="Obsahtabulky"/>
            </w:pPr>
            <w:r>
              <w:t xml:space="preserve">Zárubeň: </w:t>
            </w:r>
            <w:r w:rsidR="006345EE">
              <w:t>pouzdro</w:t>
            </w:r>
            <w:r w:rsidR="00AB70B9">
              <w:t xml:space="preserve"> v SDK</w:t>
            </w:r>
          </w:p>
          <w:p w14:paraId="49A2DAAE" w14:textId="35F22F1A" w:rsidR="00EA0837" w:rsidRDefault="00000000">
            <w:pPr>
              <w:pStyle w:val="Obsahtabulky"/>
            </w:pPr>
            <w:r>
              <w:t xml:space="preserve">Kování: </w:t>
            </w:r>
            <w:r w:rsidR="006345EE">
              <w:t>koule, WC klička</w:t>
            </w:r>
          </w:p>
          <w:p w14:paraId="7315D189" w14:textId="3B985F13" w:rsidR="00EA0837" w:rsidRDefault="00000000">
            <w:pPr>
              <w:pStyle w:val="Obsahtabulky"/>
            </w:pPr>
            <w:r>
              <w:t>zámek vložkový, stavební vložka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146E9B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E3F145" w14:textId="74A157C9" w:rsidR="00EA0837" w:rsidRDefault="00000000">
            <w:pPr>
              <w:pStyle w:val="Obsahtabulky"/>
            </w:pPr>
            <w:r>
              <w:t xml:space="preserve">P   </w:t>
            </w:r>
            <w:r w:rsidR="0061791A">
              <w:t>1</w:t>
            </w:r>
            <w:r>
              <w:t>x</w:t>
            </w:r>
          </w:p>
          <w:p w14:paraId="07B6B950" w14:textId="7681AE36" w:rsidR="006345EE" w:rsidRDefault="006345EE">
            <w:pPr>
              <w:pStyle w:val="Obsahtabulky"/>
            </w:pPr>
            <w:proofErr w:type="gramStart"/>
            <w:r>
              <w:t xml:space="preserve">L  </w:t>
            </w:r>
            <w:r w:rsidR="0061791A">
              <w:t>1</w:t>
            </w:r>
            <w:proofErr w:type="gramEnd"/>
            <w:r>
              <w:t>x</w:t>
            </w:r>
          </w:p>
          <w:p w14:paraId="24ABD06A" w14:textId="77777777" w:rsidR="00EA0837" w:rsidRDefault="00EA0837">
            <w:pPr>
              <w:pStyle w:val="Obsahtabulky"/>
            </w:pPr>
          </w:p>
        </w:tc>
      </w:tr>
      <w:tr w:rsidR="00EA0837" w14:paraId="5D3FBA18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E91B07" w14:textId="42A2C013" w:rsidR="00EA0837" w:rsidRDefault="00000000">
            <w:pPr>
              <w:pStyle w:val="Obsahtabulky"/>
            </w:pPr>
            <w:r>
              <w:t>T</w:t>
            </w:r>
            <w:r w:rsidR="0061791A">
              <w:t>15B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BE9337" w14:textId="77777777" w:rsidR="00EA0837" w:rsidRDefault="00000000">
            <w:pPr>
              <w:pStyle w:val="Obsahtabulky"/>
            </w:pPr>
            <w:r>
              <w:t>700/1970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807CAC" w14:textId="2B9BAC38" w:rsidR="0061791A" w:rsidRDefault="0061791A" w:rsidP="0061791A">
            <w:pPr>
              <w:pStyle w:val="Obsahtabulky"/>
            </w:pPr>
            <w:r>
              <w:t xml:space="preserve">Vnitřní dveře hladké plné, křídlo dýhované </w:t>
            </w:r>
            <w:proofErr w:type="gramStart"/>
            <w:r>
              <w:t xml:space="preserve">závěs - </w:t>
            </w:r>
            <w:r>
              <w:t>pojezd</w:t>
            </w:r>
            <w:proofErr w:type="gramEnd"/>
          </w:p>
          <w:p w14:paraId="4C3B947F" w14:textId="05AB442D" w:rsidR="0061791A" w:rsidRDefault="0061791A" w:rsidP="0061791A">
            <w:pPr>
              <w:pStyle w:val="Obsahtabulky"/>
            </w:pPr>
            <w:r>
              <w:t xml:space="preserve">Zárubeň: </w:t>
            </w:r>
            <w:r>
              <w:t>nástěnná pro pojezd</w:t>
            </w:r>
          </w:p>
          <w:p w14:paraId="24BCA6F4" w14:textId="77777777" w:rsidR="0061791A" w:rsidRDefault="0061791A" w:rsidP="0061791A">
            <w:pPr>
              <w:pStyle w:val="Obsahtabulky"/>
            </w:pPr>
            <w:r>
              <w:t>Kování: koule, WC klička</w:t>
            </w:r>
          </w:p>
          <w:p w14:paraId="07BA9291" w14:textId="745D97CF" w:rsidR="00EA0837" w:rsidRDefault="0061791A" w:rsidP="0061791A">
            <w:pPr>
              <w:pStyle w:val="Obsahtabulky"/>
            </w:pPr>
            <w:r>
              <w:t>zámek vložkový, stavební vložka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958365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F74F5B" w14:textId="77777777" w:rsidR="00EA0837" w:rsidRDefault="00000000">
            <w:pPr>
              <w:pStyle w:val="Obsahtabulky"/>
            </w:pPr>
            <w:r>
              <w:t>P   1x</w:t>
            </w:r>
          </w:p>
          <w:p w14:paraId="51DE6E71" w14:textId="3ACE594E" w:rsidR="0061791A" w:rsidRDefault="0061791A">
            <w:pPr>
              <w:pStyle w:val="Obsahtabulky"/>
            </w:pPr>
            <w:r>
              <w:t>L   1x</w:t>
            </w:r>
          </w:p>
        </w:tc>
      </w:tr>
      <w:tr w:rsidR="00EA0837" w14:paraId="6D303887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D30AC6" w14:textId="0FD0CB45" w:rsidR="00EA0837" w:rsidRDefault="00000000">
            <w:pPr>
              <w:pStyle w:val="Obsahtabulky"/>
            </w:pPr>
            <w:r>
              <w:lastRenderedPageBreak/>
              <w:t>T</w:t>
            </w:r>
            <w:r w:rsidR="00AB70B9">
              <w:t>16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5148E2" w14:textId="77777777" w:rsidR="00EA0837" w:rsidRDefault="00000000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855DE2" w14:textId="77777777" w:rsidR="00AB70B9" w:rsidRDefault="00AB70B9" w:rsidP="00AB70B9">
            <w:pPr>
              <w:pStyle w:val="Obsahtabulky"/>
            </w:pPr>
            <w:r>
              <w:t>Vnitřní dveře hladké plné, křídlo dýhované</w:t>
            </w:r>
          </w:p>
          <w:p w14:paraId="006F904E" w14:textId="77777777" w:rsidR="00AB70B9" w:rsidRDefault="00AB70B9" w:rsidP="00AB70B9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52FFB4B6" w14:textId="77777777" w:rsidR="00AB70B9" w:rsidRDefault="00AB70B9" w:rsidP="00AB70B9">
            <w:pPr>
              <w:pStyle w:val="Obsahtabulky"/>
            </w:pPr>
            <w:r>
              <w:t>Kování: klika/klika</w:t>
            </w:r>
          </w:p>
          <w:p w14:paraId="36C482AF" w14:textId="77777777" w:rsidR="00AB70B9" w:rsidRDefault="00AB70B9" w:rsidP="00AB70B9">
            <w:pPr>
              <w:pStyle w:val="Obsahtabulky"/>
            </w:pPr>
            <w:r>
              <w:t>zámek vložkový, stavební vložka</w:t>
            </w:r>
          </w:p>
          <w:p w14:paraId="1AFC9CB9" w14:textId="2BD64D57" w:rsidR="00EA0837" w:rsidRDefault="00AB70B9" w:rsidP="00AB70B9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151EAD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D46B8E7" w14:textId="08EB7212" w:rsidR="00EA0837" w:rsidRDefault="00AE4A95">
            <w:pPr>
              <w:pStyle w:val="Obsahtabulky"/>
            </w:pPr>
            <w:r>
              <w:t>L</w:t>
            </w:r>
            <w:r w:rsidR="00000000">
              <w:t xml:space="preserve">   1x</w:t>
            </w:r>
          </w:p>
        </w:tc>
      </w:tr>
      <w:tr w:rsidR="00EA0837" w14:paraId="72CB2AAD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F57F3D" w14:textId="78F6D5CA" w:rsidR="00EA0837" w:rsidRDefault="00000000">
            <w:pPr>
              <w:pStyle w:val="Obsahtabulky"/>
            </w:pPr>
            <w:r>
              <w:t>T</w:t>
            </w:r>
            <w:r w:rsidR="00AE4A95">
              <w:t>17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1F2C16" w14:textId="04FCA7B1" w:rsidR="00EA0837" w:rsidRDefault="00AE4A95">
            <w:pPr>
              <w:pStyle w:val="Obsahtabulky"/>
            </w:pPr>
            <w:r>
              <w:t>6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818155" w14:textId="77777777" w:rsidR="00AE4A95" w:rsidRDefault="00AE4A95" w:rsidP="00AE4A95">
            <w:pPr>
              <w:pStyle w:val="Obsahtabulky"/>
            </w:pPr>
            <w:r>
              <w:t>Vnitřní dveře hladké plné, křídlo dýhované</w:t>
            </w:r>
          </w:p>
          <w:p w14:paraId="1E4B7B10" w14:textId="77777777" w:rsidR="00AE4A95" w:rsidRDefault="00AE4A95" w:rsidP="00AE4A95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50BCDED7" w14:textId="77777777" w:rsidR="00AE4A95" w:rsidRDefault="00AE4A95" w:rsidP="00AE4A95">
            <w:pPr>
              <w:pStyle w:val="Obsahtabulky"/>
            </w:pPr>
            <w:r>
              <w:t>Kování: klika/klika</w:t>
            </w:r>
          </w:p>
          <w:p w14:paraId="78BDC9A0" w14:textId="77777777" w:rsidR="00AE4A95" w:rsidRDefault="00AE4A95" w:rsidP="00AE4A95">
            <w:pPr>
              <w:pStyle w:val="Obsahtabulky"/>
            </w:pPr>
            <w:r>
              <w:t>zámek vložkový, stavební vložka</w:t>
            </w:r>
          </w:p>
          <w:p w14:paraId="63B37261" w14:textId="23ECF211" w:rsidR="00EA0837" w:rsidRDefault="00AE4A95" w:rsidP="00AE4A95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37DE15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84FCC94" w14:textId="6E037D0D" w:rsidR="00EA0837" w:rsidRDefault="00EA0837">
            <w:pPr>
              <w:pStyle w:val="Obsahtabulky"/>
            </w:pPr>
          </w:p>
          <w:p w14:paraId="21A5DAE4" w14:textId="6BA4F578" w:rsidR="00EA0837" w:rsidRDefault="00000000" w:rsidP="00AE4A95">
            <w:pPr>
              <w:pStyle w:val="Obsahtabulky"/>
            </w:pPr>
            <w:r>
              <w:t>L   1x</w:t>
            </w:r>
          </w:p>
        </w:tc>
      </w:tr>
      <w:tr w:rsidR="00EA0837" w14:paraId="5974F981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1247B" w14:textId="41D2462B" w:rsidR="00EA0837" w:rsidRDefault="00000000">
            <w:pPr>
              <w:pStyle w:val="Obsahtabulky"/>
            </w:pPr>
            <w:r>
              <w:t>T</w:t>
            </w:r>
            <w:r w:rsidR="00AE4A95">
              <w:t>18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5189C8" w14:textId="72D62360" w:rsidR="00EA0837" w:rsidRDefault="00AE4A95">
            <w:pPr>
              <w:pStyle w:val="Obsahtabulky"/>
            </w:pPr>
            <w:r>
              <w:t>8</w:t>
            </w:r>
            <w:r w:rsidR="00000000">
              <w:t>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B3855B" w14:textId="4894E343" w:rsidR="00AE4A95" w:rsidRDefault="00AE4A95" w:rsidP="00AE4A95">
            <w:pPr>
              <w:pStyle w:val="Obsahtabulky"/>
            </w:pPr>
            <w:r>
              <w:t>Vnitřní dveře hladké plné</w:t>
            </w:r>
          </w:p>
          <w:p w14:paraId="620FED4A" w14:textId="77777777" w:rsidR="00AE4A95" w:rsidRDefault="00AE4A95" w:rsidP="00AE4A95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180F2C0B" w14:textId="77777777" w:rsidR="00AE4A95" w:rsidRDefault="00AE4A95" w:rsidP="00AE4A95">
            <w:pPr>
              <w:pStyle w:val="Obsahtabulky"/>
            </w:pPr>
            <w:r>
              <w:t>Kování: klika/klika</w:t>
            </w:r>
          </w:p>
          <w:p w14:paraId="0BE71409" w14:textId="77777777" w:rsidR="00015524" w:rsidRDefault="00015524" w:rsidP="00AE4A95">
            <w:pPr>
              <w:pStyle w:val="Obsahtabulky"/>
            </w:pPr>
            <w:r>
              <w:t>zámek vložkový, oboustranná cylindrická vložka</w:t>
            </w:r>
            <w:r>
              <w:t xml:space="preserve"> </w:t>
            </w:r>
          </w:p>
          <w:p w14:paraId="30CE65DB" w14:textId="7120A1AB" w:rsidR="00015524" w:rsidRDefault="00015524" w:rsidP="00AE4A95">
            <w:pPr>
              <w:pStyle w:val="Obsahtabulky"/>
            </w:pPr>
            <w:r>
              <w:t>EI 30DP1</w:t>
            </w:r>
          </w:p>
          <w:p w14:paraId="42F06F0B" w14:textId="2426C9EA" w:rsidR="00AE4A95" w:rsidRDefault="00AE4A95" w:rsidP="00AE4A95">
            <w:pPr>
              <w:pStyle w:val="Obsahtabulky"/>
            </w:pPr>
            <w:r>
              <w:t>samozavírač</w:t>
            </w:r>
          </w:p>
          <w:p w14:paraId="50EB9188" w14:textId="7BD1360C" w:rsidR="00EA0837" w:rsidRDefault="00AE4A95" w:rsidP="00AE4A95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3ADC1B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1ADF83" w14:textId="59EBBB51" w:rsidR="00EA0837" w:rsidRDefault="00EA0837">
            <w:pPr>
              <w:pStyle w:val="Obsahtabulky"/>
            </w:pPr>
          </w:p>
          <w:p w14:paraId="72FD670C" w14:textId="49A84EFB" w:rsidR="00EA0837" w:rsidRDefault="00000000">
            <w:pPr>
              <w:pStyle w:val="Obsahtabulky"/>
            </w:pPr>
            <w:r>
              <w:t>L   1x</w:t>
            </w:r>
          </w:p>
          <w:p w14:paraId="7E673BFB" w14:textId="77777777" w:rsidR="00EA0837" w:rsidRDefault="00EA0837">
            <w:pPr>
              <w:pStyle w:val="Obsahtabulky"/>
            </w:pPr>
          </w:p>
        </w:tc>
      </w:tr>
      <w:tr w:rsidR="00EA0837" w14:paraId="2F1E9151" w14:textId="77777777" w:rsidTr="00906D8D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94A44C" w14:textId="6E293195" w:rsidR="00EA0837" w:rsidRDefault="00AE4A95">
            <w:pPr>
              <w:pStyle w:val="Obsahtabulky"/>
            </w:pPr>
            <w:r>
              <w:t>T19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E4487B" w14:textId="6032FA38" w:rsidR="00EA0837" w:rsidRDefault="00AE4A95">
            <w:pPr>
              <w:pStyle w:val="Obsahtabulky"/>
            </w:pPr>
            <w:r>
              <w:t>800/1970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B624F1" w14:textId="09003D23" w:rsidR="00AE4A95" w:rsidRDefault="00AE4A95" w:rsidP="00AE4A95">
            <w:pPr>
              <w:pStyle w:val="Obsahtabulky"/>
            </w:pPr>
            <w:r>
              <w:t>Vnitřní dveře hladké plné</w:t>
            </w:r>
          </w:p>
          <w:p w14:paraId="4CB3E8EC" w14:textId="77777777" w:rsidR="00AE4A95" w:rsidRDefault="00AE4A95" w:rsidP="00AE4A95">
            <w:pPr>
              <w:pStyle w:val="Obsahtabulky"/>
            </w:pPr>
            <w:proofErr w:type="gramStart"/>
            <w:r>
              <w:t>Zárubeň:  plechová</w:t>
            </w:r>
            <w:proofErr w:type="gramEnd"/>
            <w:r>
              <w:t xml:space="preserve"> nová</w:t>
            </w:r>
          </w:p>
          <w:p w14:paraId="2CFB887E" w14:textId="77777777" w:rsidR="00AE4A95" w:rsidRDefault="00AE4A95" w:rsidP="00AE4A95">
            <w:pPr>
              <w:pStyle w:val="Obsahtabulky"/>
            </w:pPr>
            <w:r>
              <w:t>Kování: klika/klika</w:t>
            </w:r>
          </w:p>
          <w:p w14:paraId="3E13A2E8" w14:textId="77777777" w:rsidR="00015524" w:rsidRDefault="00015524" w:rsidP="00AE4A95">
            <w:pPr>
              <w:pStyle w:val="Obsahtabulky"/>
            </w:pPr>
            <w:r>
              <w:t>zámek vložkový, oboustranná cylindrická vložka</w:t>
            </w:r>
            <w:r>
              <w:t xml:space="preserve"> </w:t>
            </w:r>
          </w:p>
          <w:p w14:paraId="4A8C060F" w14:textId="055236F9" w:rsidR="00AE4A95" w:rsidRDefault="00015524" w:rsidP="00AE4A95">
            <w:pPr>
              <w:pStyle w:val="Obsahtabulky"/>
            </w:pPr>
            <w:r>
              <w:t>EI 30DP1</w:t>
            </w:r>
          </w:p>
          <w:p w14:paraId="229FB79F" w14:textId="104BE48F" w:rsidR="00AE4A95" w:rsidRDefault="00AE4A95" w:rsidP="00AE4A95">
            <w:pPr>
              <w:pStyle w:val="Obsahtabulky"/>
            </w:pPr>
            <w:r>
              <w:t>samozavírač</w:t>
            </w:r>
          </w:p>
          <w:p w14:paraId="7B4D2730" w14:textId="24E37748" w:rsidR="00EA0837" w:rsidRDefault="00AE4A95" w:rsidP="00AE4A95">
            <w:pPr>
              <w:pStyle w:val="Obsahtabulky"/>
            </w:pPr>
            <w:proofErr w:type="spellStart"/>
            <w:r>
              <w:t>System</w:t>
            </w:r>
            <w:proofErr w:type="spellEnd"/>
            <w:r>
              <w:t xml:space="preserve"> SGHK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E5569B" w14:textId="5A9E5160" w:rsidR="00EA0837" w:rsidRDefault="00551789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8B613F" w14:textId="56F87679" w:rsidR="00EA0837" w:rsidRDefault="00551789">
            <w:pPr>
              <w:pStyle w:val="Obsahtabulky"/>
            </w:pPr>
            <w:proofErr w:type="gramStart"/>
            <w:r>
              <w:t>P  1</w:t>
            </w:r>
            <w:proofErr w:type="gramEnd"/>
            <w:r>
              <w:t>x</w:t>
            </w:r>
          </w:p>
        </w:tc>
      </w:tr>
    </w:tbl>
    <w:p w14:paraId="09C971DC" w14:textId="77777777" w:rsidR="00EA0837" w:rsidRDefault="00EA0837"/>
    <w:p w14:paraId="1021AC56" w14:textId="77777777" w:rsidR="00EA0837" w:rsidRDefault="00EA0837"/>
    <w:p w14:paraId="76DD278C" w14:textId="77777777" w:rsidR="00EA0837" w:rsidRDefault="00EA0837">
      <w:pPr>
        <w:sectPr w:rsidR="00EA083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653" w:right="1417" w:bottom="1653" w:left="1417" w:header="1417" w:footer="1417" w:gutter="0"/>
          <w:cols w:space="708"/>
          <w:docGrid w:linePitch="360"/>
        </w:sectPr>
      </w:pPr>
    </w:p>
    <w:p w14:paraId="1D430A91" w14:textId="77777777" w:rsidR="00EA0837" w:rsidRDefault="00000000">
      <w:pPr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30"/>
          <w:szCs w:val="30"/>
        </w:rPr>
        <w:lastRenderedPageBreak/>
        <w:t xml:space="preserve">VÝPIS OKEN </w:t>
      </w:r>
    </w:p>
    <w:p w14:paraId="2FF914F3" w14:textId="77777777" w:rsidR="00EA0837" w:rsidRDefault="00EA0837">
      <w:pPr>
        <w:rPr>
          <w:rFonts w:ascii="Arial" w:hAnsi="Arial" w:cs="Arial"/>
          <w:b/>
          <w:color w:val="000000"/>
          <w:sz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30"/>
        <w:gridCol w:w="1050"/>
        <w:gridCol w:w="5085"/>
        <w:gridCol w:w="1005"/>
        <w:gridCol w:w="1020"/>
      </w:tblGrid>
      <w:tr w:rsidR="00EA0837" w14:paraId="5DCD9F36" w14:textId="77777777">
        <w:tc>
          <w:tcPr>
            <w:tcW w:w="9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A57191" w14:textId="77777777" w:rsidR="00EA0837" w:rsidRDefault="00000000">
            <w:pPr>
              <w:pStyle w:val="Obsahtabulky"/>
            </w:pPr>
            <w:r>
              <w:t>Označení</w:t>
            </w:r>
          </w:p>
        </w:tc>
        <w:tc>
          <w:tcPr>
            <w:tcW w:w="1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027F7F" w14:textId="77777777" w:rsidR="00EA0837" w:rsidRDefault="00000000">
            <w:pPr>
              <w:pStyle w:val="Obsahtabulky"/>
            </w:pPr>
            <w:r>
              <w:t>Rozměr okna (mm)</w:t>
            </w:r>
          </w:p>
        </w:tc>
        <w:tc>
          <w:tcPr>
            <w:tcW w:w="50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E21157" w14:textId="77777777" w:rsidR="00EA0837" w:rsidRDefault="00000000">
            <w:pPr>
              <w:pStyle w:val="Obsahtabulky"/>
            </w:pPr>
            <w:r>
              <w:t>Popis</w:t>
            </w:r>
          </w:p>
        </w:tc>
        <w:tc>
          <w:tcPr>
            <w:tcW w:w="10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C0129E" w14:textId="77777777" w:rsidR="00EA0837" w:rsidRDefault="00000000">
            <w:pPr>
              <w:pStyle w:val="Obsahtabulky"/>
            </w:pPr>
            <w:r>
              <w:t>Povrchová úprava</w:t>
            </w:r>
          </w:p>
        </w:tc>
        <w:tc>
          <w:tcPr>
            <w:tcW w:w="10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971356" w14:textId="77777777" w:rsidR="00EA0837" w:rsidRDefault="00000000">
            <w:pPr>
              <w:pStyle w:val="Obsahtabulky"/>
            </w:pPr>
            <w:r>
              <w:t>Množství</w:t>
            </w:r>
          </w:p>
        </w:tc>
      </w:tr>
      <w:tr w:rsidR="00EA0837" w14:paraId="24DD5442" w14:textId="77777777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61B3B5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37FF79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507AD5" w14:textId="000E8D1B" w:rsidR="00EA0837" w:rsidRDefault="006C1024">
            <w:pPr>
              <w:pStyle w:val="Obsahtabulky"/>
            </w:pPr>
            <w:r>
              <w:t>1</w:t>
            </w:r>
            <w:r w:rsidR="00000000">
              <w:t>.NP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8507DC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28B4B87" w14:textId="77777777" w:rsidR="00EA0837" w:rsidRDefault="00EA0837">
            <w:pPr>
              <w:pStyle w:val="Obsahtabulky"/>
              <w:snapToGrid w:val="0"/>
            </w:pPr>
          </w:p>
        </w:tc>
      </w:tr>
      <w:tr w:rsidR="00EA0837" w14:paraId="5D65B28B" w14:textId="77777777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F63620" w14:textId="740DE197" w:rsidR="00EA0837" w:rsidRDefault="006C1024">
            <w:pPr>
              <w:pStyle w:val="Obsahtabulky"/>
              <w:snapToGrid w:val="0"/>
            </w:pPr>
            <w:r>
              <w:t>OK1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8754C5" w14:textId="3A39C31B" w:rsidR="00EA0837" w:rsidRDefault="006C1024">
            <w:pPr>
              <w:pStyle w:val="Obsahtabulky"/>
            </w:pPr>
            <w:r>
              <w:t>80</w:t>
            </w:r>
            <w:r w:rsidR="00000000">
              <w:t>0/1</w:t>
            </w:r>
            <w:r>
              <w:t>2</w:t>
            </w:r>
            <w:r w:rsidR="00000000">
              <w:t>00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29ED0E" w14:textId="7DF96BC6" w:rsidR="00EA0837" w:rsidRDefault="00000000" w:rsidP="006C1024">
            <w:pPr>
              <w:pStyle w:val="Obsahtabulky"/>
            </w:pPr>
            <w:r>
              <w:t xml:space="preserve">Dřevěné okno </w:t>
            </w:r>
            <w:r w:rsidR="006C1024">
              <w:t>otevíravé a výklopné</w:t>
            </w:r>
            <w:r>
              <w:t xml:space="preserve"> sklo bezpečnostní</w:t>
            </w:r>
            <w:r w:rsidR="006C1024">
              <w:t>, se sítí proti hmyzu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77E3C3" w14:textId="77777777" w:rsidR="00EA0837" w:rsidRDefault="00000000">
            <w:pPr>
              <w:pStyle w:val="Obsahtabulky"/>
            </w:pPr>
            <w:r>
              <w:t>Odstín světlého dřeva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699A17" w14:textId="35B12C7B" w:rsidR="00EA0837" w:rsidRDefault="00000000">
            <w:pPr>
              <w:pStyle w:val="Obsahtabulky"/>
            </w:pPr>
            <w:r>
              <w:t>2x</w:t>
            </w:r>
          </w:p>
          <w:p w14:paraId="47492D8F" w14:textId="77777777" w:rsidR="00EA0837" w:rsidRDefault="00EA0837">
            <w:pPr>
              <w:pStyle w:val="Obsahtabulky"/>
            </w:pPr>
          </w:p>
        </w:tc>
      </w:tr>
      <w:tr w:rsidR="006C1024" w14:paraId="70D1A03D" w14:textId="77777777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A0D375" w14:textId="77777777" w:rsidR="006C1024" w:rsidRDefault="006C1024">
            <w:pPr>
              <w:pStyle w:val="Obsahtabulky"/>
              <w:snapToGrid w:val="0"/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DCF7A8" w14:textId="77777777" w:rsidR="006C1024" w:rsidRDefault="006C1024">
            <w:pPr>
              <w:pStyle w:val="Obsahtabulky"/>
            </w:pP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15E52A" w14:textId="170D8CF1" w:rsidR="006C1024" w:rsidRDefault="006C1024" w:rsidP="006C1024">
            <w:pPr>
              <w:pStyle w:val="Obsahtabulky"/>
            </w:pPr>
            <w:r>
              <w:t>1.PP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053CEB" w14:textId="77777777" w:rsidR="006C1024" w:rsidRDefault="006C1024">
            <w:pPr>
              <w:pStyle w:val="Obsahtabulky"/>
            </w:pP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0FEFA36" w14:textId="77777777" w:rsidR="006C1024" w:rsidRDefault="006C1024">
            <w:pPr>
              <w:pStyle w:val="Obsahtabulky"/>
            </w:pPr>
          </w:p>
        </w:tc>
      </w:tr>
      <w:tr w:rsidR="00EA0837" w14:paraId="54DA118C" w14:textId="77777777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7F7868" w14:textId="3C953F4D" w:rsidR="00EA0837" w:rsidRDefault="006C1024">
            <w:pPr>
              <w:pStyle w:val="Obsahtabulky"/>
              <w:snapToGrid w:val="0"/>
            </w:pPr>
            <w:r>
              <w:t>OK2</w:t>
            </w: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3AF590" w14:textId="635A22A7" w:rsidR="00EA0837" w:rsidRDefault="006C1024">
            <w:pPr>
              <w:pStyle w:val="Obsahtabulky"/>
            </w:pPr>
            <w:r>
              <w:t>600</w:t>
            </w:r>
            <w:r w:rsidR="00000000">
              <w:t>/</w:t>
            </w:r>
            <w:r>
              <w:t>450</w:t>
            </w: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AEB6F9B" w14:textId="3F387D40" w:rsidR="00EA0837" w:rsidRDefault="006C1024">
            <w:pPr>
              <w:pStyle w:val="Obsahtabulky"/>
            </w:pPr>
            <w:r>
              <w:t>Kovové okno s větracími průduchy, otevíravé, výklopné,</w:t>
            </w:r>
            <w:r w:rsidR="00000000">
              <w:t xml:space="preserve"> sklo bezpečnostní </w:t>
            </w:r>
          </w:p>
          <w:p w14:paraId="55253C10" w14:textId="25918A0D" w:rsidR="00EA0837" w:rsidRDefault="00EA0837">
            <w:pPr>
              <w:pStyle w:val="Obsahtabulky"/>
            </w:pP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7E18D8" w14:textId="2DF043B9" w:rsidR="00EA0837" w:rsidRDefault="00000000">
            <w:pPr>
              <w:pStyle w:val="Obsahtabulky"/>
            </w:pPr>
            <w:r>
              <w:t xml:space="preserve">Odstín </w:t>
            </w:r>
            <w:r w:rsidR="006C1024">
              <w:t>hnědý</w:t>
            </w: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08BC094" w14:textId="12E10C96" w:rsidR="00EA0837" w:rsidRDefault="006C1024">
            <w:pPr>
              <w:pStyle w:val="Obsahtabulky"/>
            </w:pPr>
            <w:r>
              <w:t>1</w:t>
            </w:r>
            <w:r w:rsidR="00000000">
              <w:t>x</w:t>
            </w:r>
          </w:p>
          <w:p w14:paraId="1C67CAC1" w14:textId="77777777" w:rsidR="00EA0837" w:rsidRDefault="00EA0837">
            <w:pPr>
              <w:pStyle w:val="Obsahtabulky"/>
            </w:pPr>
          </w:p>
        </w:tc>
      </w:tr>
      <w:tr w:rsidR="00EA0837" w14:paraId="261EC0E5" w14:textId="77777777">
        <w:tc>
          <w:tcPr>
            <w:tcW w:w="9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E013FB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6B6225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50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A0F6BC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268D92" w14:textId="77777777" w:rsidR="00EA0837" w:rsidRDefault="00EA0837">
            <w:pPr>
              <w:pStyle w:val="Obsahtabulky"/>
              <w:snapToGrid w:val="0"/>
            </w:pPr>
          </w:p>
        </w:tc>
        <w:tc>
          <w:tcPr>
            <w:tcW w:w="10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11FCDF" w14:textId="77777777" w:rsidR="00EA0837" w:rsidRDefault="00EA0837">
            <w:pPr>
              <w:pStyle w:val="Obsahtabulky"/>
              <w:snapToGrid w:val="0"/>
            </w:pPr>
          </w:p>
        </w:tc>
      </w:tr>
    </w:tbl>
    <w:p w14:paraId="04DAC86B" w14:textId="77777777" w:rsidR="00EA0837" w:rsidRDefault="00EA0837"/>
    <w:p w14:paraId="58475F53" w14:textId="77777777" w:rsidR="00EA0837" w:rsidRDefault="00EA0837">
      <w:pPr>
        <w:pStyle w:val="Obsahtabulky"/>
      </w:pPr>
    </w:p>
    <w:p w14:paraId="4520E4AB" w14:textId="77777777" w:rsidR="00EA0837" w:rsidRDefault="00EA0837">
      <w:pPr>
        <w:pStyle w:val="Obsahtabulky"/>
      </w:pPr>
    </w:p>
    <w:p w14:paraId="19F15515" w14:textId="77777777" w:rsidR="00EA0837" w:rsidRDefault="00000000">
      <w:r>
        <w:rPr>
          <w:rFonts w:ascii="Arial" w:hAnsi="Arial" w:cs="Arial"/>
          <w:b/>
          <w:color w:val="000000"/>
          <w:sz w:val="30"/>
          <w:szCs w:val="30"/>
        </w:rPr>
        <w:t xml:space="preserve">GENERÁLNÍ KLÍČ (SGHK) </w:t>
      </w:r>
    </w:p>
    <w:p w14:paraId="5A59BBC0" w14:textId="77777777" w:rsidR="00EA0837" w:rsidRDefault="00EA0837">
      <w:pPr>
        <w:pStyle w:val="Obsahtabulky"/>
      </w:pPr>
    </w:p>
    <w:p w14:paraId="3F84ACA3" w14:textId="5CD43B06" w:rsidR="00EA0837" w:rsidRDefault="00473321">
      <w:pPr>
        <w:pStyle w:val="Obsahtabulky"/>
      </w:pPr>
      <w:proofErr w:type="spellStart"/>
      <w:r>
        <w:t>System</w:t>
      </w:r>
      <w:proofErr w:type="spellEnd"/>
      <w:r>
        <w:t xml:space="preserve"> </w:t>
      </w:r>
      <w:proofErr w:type="gramStart"/>
      <w:r>
        <w:t xml:space="preserve">SGHK - </w:t>
      </w:r>
      <w:proofErr w:type="spellStart"/>
      <w:r>
        <w:t>System</w:t>
      </w:r>
      <w:proofErr w:type="spellEnd"/>
      <w:proofErr w:type="gramEnd"/>
      <w:r>
        <w:t xml:space="preserve"> generálních a hlavních klíčů</w:t>
      </w:r>
    </w:p>
    <w:p w14:paraId="5FDFB4AB" w14:textId="77777777" w:rsidR="00EA0837" w:rsidRDefault="00EA0837">
      <w:pPr>
        <w:pStyle w:val="Obsahtabulky"/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63"/>
        <w:gridCol w:w="3887"/>
        <w:gridCol w:w="3822"/>
      </w:tblGrid>
      <w:tr w:rsidR="00EA0837" w14:paraId="4793A301" w14:textId="77777777" w:rsidTr="006A0B65">
        <w:tc>
          <w:tcPr>
            <w:tcW w:w="13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22DA97" w14:textId="77777777" w:rsidR="00EA0837" w:rsidRDefault="00000000">
            <w:pPr>
              <w:pStyle w:val="Obsahtabulky"/>
            </w:pPr>
            <w:r>
              <w:t>Označení</w:t>
            </w:r>
          </w:p>
        </w:tc>
        <w:tc>
          <w:tcPr>
            <w:tcW w:w="38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289DDB" w14:textId="4FEF2341" w:rsidR="00EA0837" w:rsidRDefault="00000000">
            <w:pPr>
              <w:pStyle w:val="Obsahtabulky"/>
            </w:pPr>
            <w:r>
              <w:t xml:space="preserve">Personál </w:t>
            </w:r>
          </w:p>
        </w:tc>
        <w:tc>
          <w:tcPr>
            <w:tcW w:w="38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3CD3F0" w14:textId="77777777" w:rsidR="00EA0837" w:rsidRDefault="00000000">
            <w:pPr>
              <w:pStyle w:val="Obsahtabulky"/>
            </w:pPr>
            <w:r>
              <w:t>Použití v místnostech</w:t>
            </w:r>
          </w:p>
          <w:p w14:paraId="2D9BA848" w14:textId="77777777" w:rsidR="00EA0837" w:rsidRDefault="00EA0837">
            <w:pPr>
              <w:pStyle w:val="Obsahtabulky"/>
            </w:pPr>
          </w:p>
        </w:tc>
      </w:tr>
      <w:tr w:rsidR="00EA0837" w14:paraId="02BEF19E" w14:textId="77777777" w:rsidTr="006A0B65">
        <w:tc>
          <w:tcPr>
            <w:tcW w:w="1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E136D5" w14:textId="77777777" w:rsidR="00EA0837" w:rsidRDefault="00000000">
            <w:pPr>
              <w:pStyle w:val="Obsahtabulky"/>
            </w:pPr>
            <w:r>
              <w:t>SGHK 1</w:t>
            </w:r>
          </w:p>
        </w:tc>
        <w:tc>
          <w:tcPr>
            <w:tcW w:w="38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013836" w14:textId="57D442E2" w:rsidR="00EA0837" w:rsidRDefault="00000000">
            <w:pPr>
              <w:pStyle w:val="Obsahtabulky"/>
            </w:pPr>
            <w:r>
              <w:t xml:space="preserve">Vedoucí </w:t>
            </w:r>
            <w:r w:rsidR="006A0B65">
              <w:t>kuchyně</w:t>
            </w:r>
          </w:p>
        </w:tc>
        <w:tc>
          <w:tcPr>
            <w:tcW w:w="38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D63740" w14:textId="77777777" w:rsidR="00EA0837" w:rsidRDefault="00000000">
            <w:pPr>
              <w:pStyle w:val="Obsahtabulky"/>
            </w:pPr>
            <w:r>
              <w:t>Všechny místnosti</w:t>
            </w:r>
          </w:p>
          <w:p w14:paraId="0146B0EE" w14:textId="77777777" w:rsidR="00EA0837" w:rsidRDefault="00000000" w:rsidP="006A0B65">
            <w:pPr>
              <w:pStyle w:val="Obsahtabulky"/>
            </w:pPr>
            <w:r>
              <w:t>1.PP</w:t>
            </w:r>
            <w:r w:rsidR="006A0B65">
              <w:t xml:space="preserve"> a </w:t>
            </w:r>
            <w:r>
              <w:t>1.NP</w:t>
            </w:r>
          </w:p>
          <w:p w14:paraId="49C4174E" w14:textId="62328520" w:rsidR="00D01347" w:rsidRDefault="00D01347" w:rsidP="006A0B65">
            <w:pPr>
              <w:pStyle w:val="Obsahtabulky"/>
            </w:pPr>
            <w:r>
              <w:t>Kromě dveří T18 A T</w:t>
            </w:r>
            <w:proofErr w:type="gramStart"/>
            <w:r>
              <w:t>19  (</w:t>
            </w:r>
            <w:proofErr w:type="gramEnd"/>
            <w:r>
              <w:t>pouze školník)</w:t>
            </w:r>
          </w:p>
        </w:tc>
      </w:tr>
      <w:tr w:rsidR="00312B7C" w14:paraId="084D806A" w14:textId="77777777" w:rsidTr="006A0B65">
        <w:tc>
          <w:tcPr>
            <w:tcW w:w="1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8FDB55" w14:textId="65499EA5" w:rsidR="00312B7C" w:rsidRDefault="00312B7C">
            <w:pPr>
              <w:pStyle w:val="Obsahtabulky"/>
            </w:pPr>
            <w:r>
              <w:t>SGHK</w:t>
            </w:r>
          </w:p>
        </w:tc>
        <w:tc>
          <w:tcPr>
            <w:tcW w:w="38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5DE3767" w14:textId="37261571" w:rsidR="00312B7C" w:rsidRDefault="00312B7C">
            <w:pPr>
              <w:pStyle w:val="Obsahtabulky"/>
            </w:pPr>
            <w:r>
              <w:t>Pověřená vedoucí směny</w:t>
            </w:r>
          </w:p>
        </w:tc>
        <w:tc>
          <w:tcPr>
            <w:tcW w:w="38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BA105D" w14:textId="77777777" w:rsidR="00312B7C" w:rsidRDefault="00312B7C">
            <w:pPr>
              <w:pStyle w:val="Obsahtabulky"/>
            </w:pPr>
            <w:r>
              <w:t>1.PP</w:t>
            </w:r>
          </w:p>
          <w:p w14:paraId="4DEBACED" w14:textId="77777777" w:rsidR="00312B7C" w:rsidRDefault="00312B7C">
            <w:pPr>
              <w:pStyle w:val="Obsahtabulky"/>
            </w:pPr>
            <w:r>
              <w:t>T12 až T17</w:t>
            </w:r>
          </w:p>
          <w:p w14:paraId="2CF21731" w14:textId="77777777" w:rsidR="00312B7C" w:rsidRDefault="00312B7C">
            <w:pPr>
              <w:pStyle w:val="Obsahtabulky"/>
            </w:pPr>
          </w:p>
          <w:p w14:paraId="45781103" w14:textId="77777777" w:rsidR="00312B7C" w:rsidRDefault="00312B7C">
            <w:pPr>
              <w:pStyle w:val="Obsahtabulky"/>
            </w:pPr>
            <w:r>
              <w:t>1.NP</w:t>
            </w:r>
          </w:p>
          <w:p w14:paraId="29003712" w14:textId="5DC43DE5" w:rsidR="00312B7C" w:rsidRDefault="00312B7C">
            <w:pPr>
              <w:pStyle w:val="Obsahtabulky"/>
            </w:pPr>
            <w:r>
              <w:t xml:space="preserve">Z1, T1, T2, T3, T4, </w:t>
            </w:r>
            <w:r w:rsidR="00147A79">
              <w:t xml:space="preserve">T5, </w:t>
            </w:r>
            <w:r>
              <w:t>T7, T8, T9</w:t>
            </w:r>
          </w:p>
        </w:tc>
      </w:tr>
      <w:tr w:rsidR="00EA0837" w14:paraId="44F00231" w14:textId="77777777" w:rsidTr="00312B7C">
        <w:tc>
          <w:tcPr>
            <w:tcW w:w="1363" w:type="dxa"/>
            <w:tcBorders>
              <w:left w:val="single" w:sz="1" w:space="0" w:color="000000"/>
            </w:tcBorders>
            <w:shd w:val="clear" w:color="auto" w:fill="auto"/>
          </w:tcPr>
          <w:p w14:paraId="7247EB8C" w14:textId="77777777" w:rsidR="00EA0837" w:rsidRDefault="00000000">
            <w:pPr>
              <w:pStyle w:val="Obsahtabulky"/>
            </w:pPr>
            <w:r>
              <w:t>SGHK 2</w:t>
            </w:r>
          </w:p>
        </w:tc>
        <w:tc>
          <w:tcPr>
            <w:tcW w:w="3887" w:type="dxa"/>
            <w:tcBorders>
              <w:left w:val="single" w:sz="1" w:space="0" w:color="000000"/>
            </w:tcBorders>
            <w:shd w:val="clear" w:color="auto" w:fill="auto"/>
          </w:tcPr>
          <w:p w14:paraId="4C24600F" w14:textId="38F5BFEB" w:rsidR="00EA0837" w:rsidRDefault="00000000">
            <w:pPr>
              <w:pStyle w:val="Obsahtabulky"/>
              <w:rPr>
                <w:b/>
                <w:bCs/>
              </w:rPr>
            </w:pPr>
            <w:r>
              <w:t xml:space="preserve">Personál </w:t>
            </w:r>
            <w:r w:rsidR="006A0B65">
              <w:t>kuchyně</w:t>
            </w:r>
          </w:p>
        </w:tc>
        <w:tc>
          <w:tcPr>
            <w:tcW w:w="382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A85F625" w14:textId="77777777" w:rsidR="00EA0837" w:rsidRDefault="00000000">
            <w:pPr>
              <w:pStyle w:val="Obsahtabulky"/>
            </w:pPr>
            <w:r>
              <w:rPr>
                <w:b/>
                <w:bCs/>
              </w:rPr>
              <w:t xml:space="preserve">1.PP </w:t>
            </w:r>
          </w:p>
          <w:p w14:paraId="7040A2FC" w14:textId="749986F2" w:rsidR="00EA0837" w:rsidRDefault="00312B7C">
            <w:pPr>
              <w:pStyle w:val="Obsahtabulky"/>
            </w:pPr>
            <w:r>
              <w:t>T13, T15A, T15B</w:t>
            </w:r>
          </w:p>
          <w:p w14:paraId="67363F47" w14:textId="77777777" w:rsidR="00EA0837" w:rsidRDefault="00EA0837">
            <w:pPr>
              <w:pStyle w:val="Obsahtabulky"/>
            </w:pPr>
          </w:p>
          <w:p w14:paraId="272662BB" w14:textId="77777777" w:rsidR="00EA0837" w:rsidRDefault="00000000">
            <w:pPr>
              <w:pStyle w:val="Obsahtabulky"/>
            </w:pPr>
            <w:r>
              <w:rPr>
                <w:b/>
                <w:bCs/>
              </w:rPr>
              <w:t>1.NP</w:t>
            </w:r>
          </w:p>
          <w:p w14:paraId="000895A7" w14:textId="7E008B92" w:rsidR="00EA0837" w:rsidRDefault="00312B7C">
            <w:pPr>
              <w:pStyle w:val="Obsahtabulky"/>
            </w:pPr>
            <w:r>
              <w:t>T1, T2, T3, T4</w:t>
            </w:r>
            <w:r w:rsidR="00147A79">
              <w:t>, T5</w:t>
            </w:r>
          </w:p>
          <w:p w14:paraId="3A4D5CDB" w14:textId="624B40D6" w:rsidR="00EA0837" w:rsidRDefault="00EA0837">
            <w:pPr>
              <w:pStyle w:val="Obsahtabulky"/>
            </w:pPr>
          </w:p>
        </w:tc>
      </w:tr>
      <w:tr w:rsidR="00312B7C" w14:paraId="3254D357" w14:textId="77777777" w:rsidTr="006A0B65">
        <w:tc>
          <w:tcPr>
            <w:tcW w:w="136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755679" w14:textId="77777777" w:rsidR="00312B7C" w:rsidRDefault="00312B7C">
            <w:pPr>
              <w:pStyle w:val="Obsahtabulky"/>
            </w:pPr>
          </w:p>
        </w:tc>
        <w:tc>
          <w:tcPr>
            <w:tcW w:w="38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8355BE" w14:textId="77777777" w:rsidR="00312B7C" w:rsidRDefault="00312B7C">
            <w:pPr>
              <w:pStyle w:val="Obsahtabulky"/>
            </w:pPr>
          </w:p>
        </w:tc>
        <w:tc>
          <w:tcPr>
            <w:tcW w:w="382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7D488C" w14:textId="77777777" w:rsidR="00312B7C" w:rsidRDefault="00312B7C">
            <w:pPr>
              <w:pStyle w:val="Obsahtabulky"/>
              <w:rPr>
                <w:b/>
                <w:bCs/>
              </w:rPr>
            </w:pPr>
          </w:p>
        </w:tc>
      </w:tr>
    </w:tbl>
    <w:p w14:paraId="7CE7DB83" w14:textId="77777777" w:rsidR="00B01167" w:rsidRDefault="00B01167">
      <w:pPr>
        <w:pStyle w:val="Obsahtabulky"/>
      </w:pPr>
    </w:p>
    <w:sectPr w:rsidR="00B0116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653" w:right="1417" w:bottom="1653" w:left="1417" w:header="1417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4FDFD" w14:textId="77777777" w:rsidR="00826E3C" w:rsidRDefault="00826E3C">
      <w:r>
        <w:separator/>
      </w:r>
    </w:p>
  </w:endnote>
  <w:endnote w:type="continuationSeparator" w:id="0">
    <w:p w14:paraId="577535AD" w14:textId="77777777" w:rsidR="00826E3C" w:rsidRDefault="00826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2BE5" w14:textId="77777777" w:rsidR="00EA0837" w:rsidRDefault="00EA083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1BEB" w14:textId="77777777" w:rsidR="00EA0837" w:rsidRDefault="00000000">
    <w:pPr>
      <w:pStyle w:val="Zpat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BEDB" w14:textId="77777777" w:rsidR="00EA0837" w:rsidRDefault="00EA083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7B16F" w14:textId="77777777" w:rsidR="00EA0837" w:rsidRDefault="00EA0837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7CAE8" w14:textId="77777777" w:rsidR="00EA0837" w:rsidRDefault="00000000">
    <w:pPr>
      <w:pStyle w:val="Zpat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34DF9" w14:textId="77777777" w:rsidR="00EA0837" w:rsidRDefault="00EA0837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BC8BE" w14:textId="77777777" w:rsidR="00EA0837" w:rsidRDefault="00EA0837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8D6A6" w14:textId="77777777" w:rsidR="00EA0837" w:rsidRDefault="00000000">
    <w:pPr>
      <w:pStyle w:val="Zpat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AAEA6" w14:textId="77777777" w:rsidR="00EA0837" w:rsidRDefault="00EA083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82779" w14:textId="77777777" w:rsidR="00826E3C" w:rsidRDefault="00826E3C">
      <w:r>
        <w:separator/>
      </w:r>
    </w:p>
  </w:footnote>
  <w:footnote w:type="continuationSeparator" w:id="0">
    <w:p w14:paraId="1675F187" w14:textId="77777777" w:rsidR="00826E3C" w:rsidRDefault="00826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33EBF" w14:textId="77777777" w:rsidR="00EA0837" w:rsidRDefault="00EA083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DBC4E" w14:textId="77777777" w:rsidR="00EA0837" w:rsidRDefault="00EA083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F3C0D" w14:textId="77777777" w:rsidR="00EA0837" w:rsidRDefault="00EA0837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51E64" w14:textId="77777777" w:rsidR="00EA0837" w:rsidRDefault="00EA0837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DBD84" w14:textId="77777777" w:rsidR="00EA0837" w:rsidRDefault="00EA0837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98092" w14:textId="77777777" w:rsidR="00EA0837" w:rsidRDefault="00EA0837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6309F" w14:textId="77777777" w:rsidR="00EA0837" w:rsidRDefault="00EA0837">
    <w:pPr>
      <w:pStyle w:val="Zhlav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3A978" w14:textId="77777777" w:rsidR="00EA0837" w:rsidRDefault="00EA083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580F7E3B"/>
    <w:multiLevelType w:val="hybridMultilevel"/>
    <w:tmpl w:val="4B60355C"/>
    <w:lvl w:ilvl="0" w:tplc="BF4AEF12">
      <w:start w:val="1"/>
      <w:numFmt w:val="upperLetter"/>
      <w:lvlText w:val="%1."/>
      <w:lvlJc w:val="left"/>
      <w:pPr>
        <w:ind w:left="2830" w:hanging="400"/>
      </w:pPr>
      <w:rPr>
        <w:rFonts w:hint="default"/>
        <w:sz w:val="40"/>
      </w:rPr>
    </w:lvl>
    <w:lvl w:ilvl="1" w:tplc="04050019" w:tentative="1">
      <w:start w:val="1"/>
      <w:numFmt w:val="lowerLetter"/>
      <w:lvlText w:val="%2."/>
      <w:lvlJc w:val="left"/>
      <w:pPr>
        <w:ind w:left="3510" w:hanging="360"/>
      </w:pPr>
    </w:lvl>
    <w:lvl w:ilvl="2" w:tplc="0405001B" w:tentative="1">
      <w:start w:val="1"/>
      <w:numFmt w:val="lowerRoman"/>
      <w:lvlText w:val="%3."/>
      <w:lvlJc w:val="right"/>
      <w:pPr>
        <w:ind w:left="4230" w:hanging="180"/>
      </w:pPr>
    </w:lvl>
    <w:lvl w:ilvl="3" w:tplc="0405000F" w:tentative="1">
      <w:start w:val="1"/>
      <w:numFmt w:val="decimal"/>
      <w:lvlText w:val="%4."/>
      <w:lvlJc w:val="left"/>
      <w:pPr>
        <w:ind w:left="4950" w:hanging="360"/>
      </w:pPr>
    </w:lvl>
    <w:lvl w:ilvl="4" w:tplc="04050019" w:tentative="1">
      <w:start w:val="1"/>
      <w:numFmt w:val="lowerLetter"/>
      <w:lvlText w:val="%5."/>
      <w:lvlJc w:val="left"/>
      <w:pPr>
        <w:ind w:left="5670" w:hanging="360"/>
      </w:pPr>
    </w:lvl>
    <w:lvl w:ilvl="5" w:tplc="0405001B" w:tentative="1">
      <w:start w:val="1"/>
      <w:numFmt w:val="lowerRoman"/>
      <w:lvlText w:val="%6."/>
      <w:lvlJc w:val="right"/>
      <w:pPr>
        <w:ind w:left="6390" w:hanging="180"/>
      </w:pPr>
    </w:lvl>
    <w:lvl w:ilvl="6" w:tplc="0405000F" w:tentative="1">
      <w:start w:val="1"/>
      <w:numFmt w:val="decimal"/>
      <w:lvlText w:val="%7."/>
      <w:lvlJc w:val="left"/>
      <w:pPr>
        <w:ind w:left="7110" w:hanging="360"/>
      </w:pPr>
    </w:lvl>
    <w:lvl w:ilvl="7" w:tplc="04050019" w:tentative="1">
      <w:start w:val="1"/>
      <w:numFmt w:val="lowerLetter"/>
      <w:lvlText w:val="%8."/>
      <w:lvlJc w:val="left"/>
      <w:pPr>
        <w:ind w:left="7830" w:hanging="360"/>
      </w:pPr>
    </w:lvl>
    <w:lvl w:ilvl="8" w:tplc="0405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1755592761">
    <w:abstractNumId w:val="0"/>
  </w:num>
  <w:num w:numId="2" w16cid:durableId="871961719">
    <w:abstractNumId w:val="1"/>
  </w:num>
  <w:num w:numId="3" w16cid:durableId="157319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2D5"/>
    <w:rsid w:val="00014F3D"/>
    <w:rsid w:val="00015524"/>
    <w:rsid w:val="00040B44"/>
    <w:rsid w:val="00095FF5"/>
    <w:rsid w:val="000B24CD"/>
    <w:rsid w:val="000E7611"/>
    <w:rsid w:val="00147A79"/>
    <w:rsid w:val="002153E8"/>
    <w:rsid w:val="00312B7C"/>
    <w:rsid w:val="00473321"/>
    <w:rsid w:val="00551789"/>
    <w:rsid w:val="0061791A"/>
    <w:rsid w:val="006345EE"/>
    <w:rsid w:val="006A0B65"/>
    <w:rsid w:val="006A4F92"/>
    <w:rsid w:val="006C1024"/>
    <w:rsid w:val="0078612A"/>
    <w:rsid w:val="007F028C"/>
    <w:rsid w:val="00826E3C"/>
    <w:rsid w:val="00906D8D"/>
    <w:rsid w:val="00AB70B9"/>
    <w:rsid w:val="00AE4A95"/>
    <w:rsid w:val="00AF02D5"/>
    <w:rsid w:val="00B01167"/>
    <w:rsid w:val="00B3780E"/>
    <w:rsid w:val="00BA079E"/>
    <w:rsid w:val="00BB154E"/>
    <w:rsid w:val="00BE4B37"/>
    <w:rsid w:val="00C33655"/>
    <w:rsid w:val="00D01347"/>
    <w:rsid w:val="00D36AA1"/>
    <w:rsid w:val="00DD2D50"/>
    <w:rsid w:val="00EA0837"/>
    <w:rsid w:val="00F6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8C15E4"/>
  <w15:chartTrackingRefBased/>
  <w15:docId w15:val="{35A870F0-B05E-450D-B978-7B0420D47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rFonts w:ascii="Arial" w:hAnsi="Arial" w:cs="Arial"/>
      <w:b/>
      <w:color w:val="0000FF"/>
      <w:sz w:val="4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pPr>
      <w:keepNext/>
      <w:widowControl w:val="0"/>
      <w:numPr>
        <w:ilvl w:val="2"/>
        <w:numId w:val="1"/>
      </w:numPr>
      <w:jc w:val="both"/>
      <w:outlineLvl w:val="2"/>
    </w:pPr>
    <w:rPr>
      <w:rFonts w:ascii="Arial" w:hAnsi="Arial" w:cs="Arial"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tabs>
        <w:tab w:val="left" w:pos="4749"/>
      </w:tabs>
      <w:outlineLvl w:val="3"/>
    </w:pPr>
    <w:rPr>
      <w:b/>
      <w:color w:val="000080"/>
    </w:rPr>
  </w:style>
  <w:style w:type="paragraph" w:styleId="Nadpis5">
    <w:name w:val="heading 5"/>
    <w:basedOn w:val="Normln"/>
    <w:next w:val="Normln"/>
    <w:qFormat/>
    <w:pPr>
      <w:keepNext/>
      <w:widowControl w:val="0"/>
      <w:numPr>
        <w:ilvl w:val="4"/>
        <w:numId w:val="1"/>
      </w:numPr>
      <w:jc w:val="both"/>
      <w:outlineLvl w:val="4"/>
    </w:pPr>
    <w:rPr>
      <w:rFonts w:ascii="Arial" w:hAnsi="Arial" w:cs="Arial"/>
      <w:b/>
      <w:sz w:val="32"/>
    </w:rPr>
  </w:style>
  <w:style w:type="paragraph" w:styleId="Nadpis6">
    <w:name w:val="heading 6"/>
    <w:basedOn w:val="Normln"/>
    <w:next w:val="Normln"/>
    <w:qFormat/>
    <w:pPr>
      <w:keepNext/>
      <w:widowControl w:val="0"/>
      <w:numPr>
        <w:ilvl w:val="5"/>
        <w:numId w:val="1"/>
      </w:numPr>
      <w:jc w:val="both"/>
      <w:outlineLvl w:val="5"/>
    </w:pPr>
    <w:rPr>
      <w:rFonts w:ascii="Arial" w:hAnsi="Arial" w:cs="Arial"/>
      <w:b/>
      <w:sz w:val="40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sz w:val="44"/>
      <w:u w:val="single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jc w:val="both"/>
      <w:outlineLvl w:val="8"/>
    </w:pPr>
    <w:rPr>
      <w:rFonts w:ascii="Arial" w:hAnsi="Arial" w:cs="Arial"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7z0">
    <w:name w:val="WW8Num7z0"/>
    <w:rPr>
      <w:rFonts w:ascii="Arial" w:hAnsi="Arial" w:cs="Arial"/>
      <w:b w:val="0"/>
      <w:i w:val="0"/>
      <w:sz w:val="24"/>
      <w:u w:val="none"/>
    </w:rPr>
  </w:style>
  <w:style w:type="character" w:customStyle="1" w:styleId="WW8Num8z0">
    <w:name w:val="WW8Num8z0"/>
    <w:rPr>
      <w:rFonts w:ascii="Arial" w:hAnsi="Arial" w:cs="Arial"/>
      <w:b w:val="0"/>
      <w:i w:val="0"/>
      <w:sz w:val="24"/>
      <w:u w:val="none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9z0">
    <w:name w:val="WW8Num19z0"/>
    <w:rPr>
      <w:rFonts w:ascii="Arial" w:hAnsi="Arial" w:cs="Arial"/>
      <w:b w:val="0"/>
      <w:i w:val="0"/>
      <w:sz w:val="24"/>
      <w:u w:val="none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2z0">
    <w:name w:val="WW8Num22z0"/>
    <w:rPr>
      <w:rFonts w:ascii="Arial" w:hAnsi="Arial" w:cs="Arial"/>
      <w:sz w:val="24"/>
    </w:rPr>
  </w:style>
  <w:style w:type="character" w:customStyle="1" w:styleId="WW8NumSt1z0">
    <w:name w:val="WW8NumSt1z0"/>
    <w:rPr>
      <w:rFonts w:ascii="Wingdings" w:hAnsi="Wingdings" w:cs="Wingdings"/>
      <w:b w:val="0"/>
      <w:i w:val="0"/>
      <w:sz w:val="22"/>
      <w:u w:val="none"/>
    </w:rPr>
  </w:style>
  <w:style w:type="character" w:customStyle="1" w:styleId="WW8NumSt14z0">
    <w:name w:val="WW8NumSt14z0"/>
    <w:rPr>
      <w:rFonts w:ascii="Arial" w:hAnsi="Arial" w:cs="Arial"/>
      <w:b w:val="0"/>
      <w:i w:val="0"/>
      <w:sz w:val="24"/>
      <w:u w:val="none"/>
    </w:rPr>
  </w:style>
  <w:style w:type="character" w:customStyle="1" w:styleId="WW8NumSt21z0">
    <w:name w:val="WW8NumSt21z0"/>
    <w:rPr>
      <w:rFonts w:ascii="Wingdings" w:hAnsi="Wingdings" w:cs="Wingdings"/>
      <w:b w:val="0"/>
      <w:i w:val="0"/>
      <w:sz w:val="24"/>
      <w:u w:val="none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character" w:customStyle="1" w:styleId="Odrky">
    <w:name w:val="Odrážky"/>
    <w:rPr>
      <w:rFonts w:ascii="OpenSymbol" w:eastAsia="OpenSymbol" w:hAnsi="OpenSymbol" w:cs="OpenSymbol"/>
    </w:rPr>
  </w:style>
  <w:style w:type="character" w:customStyle="1" w:styleId="Symbolyproslovn">
    <w:name w:val="Symboly pro číslování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widowControl w:val="0"/>
    </w:pPr>
    <w:rPr>
      <w:rFonts w:ascii="Arial" w:hAnsi="Arial" w:cs="Arial"/>
      <w:b/>
      <w:sz w:val="44"/>
      <w:u w:val="single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Obsahrmce">
    <w:name w:val="Obsah rámce"/>
    <w:basedOn w:val="Zkladntext"/>
  </w:style>
  <w:style w:type="paragraph" w:styleId="Zhlav">
    <w:name w:val="header"/>
    <w:basedOn w:val="Normln"/>
    <w:pPr>
      <w:suppressLineNumbers/>
      <w:tabs>
        <w:tab w:val="center" w:pos="4819"/>
        <w:tab w:val="right" w:pos="9638"/>
      </w:tabs>
    </w:pPr>
  </w:style>
  <w:style w:type="paragraph" w:customStyle="1" w:styleId="Normln1">
    <w:name w:val="Normální1"/>
    <w:pPr>
      <w:suppressAutoHyphens/>
    </w:pPr>
    <w:rPr>
      <w:sz w:val="24"/>
      <w:lang w:eastAsia="ar-SA"/>
    </w:rPr>
  </w:style>
  <w:style w:type="paragraph" w:customStyle="1" w:styleId="Zkladntext31">
    <w:name w:val="Základní text 31"/>
    <w:basedOn w:val="Normln"/>
    <w:rPr>
      <w:rFonts w:ascii="Arial" w:hAnsi="Arial" w:cs="Arial"/>
      <w:b/>
      <w:sz w:val="24"/>
    </w:rPr>
  </w:style>
  <w:style w:type="paragraph" w:styleId="Textvysvtlivek">
    <w:name w:val="endnote text"/>
    <w:basedOn w:val="Normln"/>
  </w:style>
  <w:style w:type="paragraph" w:styleId="Obsah1">
    <w:name w:val="toc 1"/>
    <w:basedOn w:val="Normln"/>
    <w:next w:val="Normln1"/>
    <w:pPr>
      <w:jc w:val="both"/>
    </w:pPr>
    <w:rPr>
      <w:rFonts w:cs="Arial"/>
    </w:rPr>
  </w:style>
  <w:style w:type="paragraph" w:customStyle="1" w:styleId="Zkladntext21">
    <w:name w:val="Základní text 21"/>
    <w:basedOn w:val="Normln"/>
    <w:rPr>
      <w:rFonts w:cs="Arial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styleId="Hypertextovodkaz">
    <w:name w:val="Hyperlink"/>
    <w:uiPriority w:val="99"/>
    <w:unhideWhenUsed/>
    <w:rsid w:val="000B24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yperlink" Target="mailto:mikropraha@seznam.cz" TargetMode="Externa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827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 N G</vt:lpstr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N G</dc:title>
  <dc:subject/>
  <dc:creator>Ing. Milan Kroupa</dc:creator>
  <cp:keywords/>
  <cp:lastModifiedBy>MILAN KROUPA</cp:lastModifiedBy>
  <cp:revision>26</cp:revision>
  <cp:lastPrinted>2023-10-09T13:37:00Z</cp:lastPrinted>
  <dcterms:created xsi:type="dcterms:W3CDTF">2023-09-08T14:53:00Z</dcterms:created>
  <dcterms:modified xsi:type="dcterms:W3CDTF">2023-10-09T13:56:00Z</dcterms:modified>
</cp:coreProperties>
</file>